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143A7" w:rsidRDefault="00CE2163" w:rsidP="00CE2163">
      <w:pPr>
        <w:widowControl/>
        <w:rPr>
          <w:sz w:val="22"/>
          <w:szCs w:val="22"/>
        </w:rPr>
      </w:pPr>
      <w:r w:rsidRPr="003143A7">
        <w:rPr>
          <w:b/>
          <w:bCs/>
          <w:sz w:val="22"/>
          <w:szCs w:val="22"/>
          <w:u w:val="single"/>
        </w:rPr>
        <w:t>1. Call to Order/Roll Call</w:t>
      </w:r>
      <w:r w:rsidR="00F751C8" w:rsidRPr="003143A7">
        <w:rPr>
          <w:b/>
          <w:bCs/>
          <w:sz w:val="22"/>
          <w:szCs w:val="22"/>
        </w:rPr>
        <w:t xml:space="preserve"> </w:t>
      </w:r>
    </w:p>
    <w:p w:rsidR="009A093D" w:rsidRPr="003143A7" w:rsidRDefault="009A093D" w:rsidP="00E82922">
      <w:pPr>
        <w:widowControl/>
        <w:rPr>
          <w:sz w:val="22"/>
          <w:szCs w:val="22"/>
        </w:rPr>
      </w:pPr>
    </w:p>
    <w:p w:rsidR="00CE2163" w:rsidRPr="003143A7" w:rsidRDefault="00CE2163" w:rsidP="00E82922">
      <w:pPr>
        <w:widowControl/>
        <w:rPr>
          <w:b/>
          <w:sz w:val="22"/>
          <w:szCs w:val="22"/>
          <w:u w:val="single"/>
        </w:rPr>
      </w:pPr>
      <w:r w:rsidRPr="003143A7">
        <w:rPr>
          <w:b/>
          <w:sz w:val="22"/>
          <w:szCs w:val="22"/>
          <w:u w:val="single"/>
        </w:rPr>
        <w:t>2. Open Public Meeting Announcement</w:t>
      </w:r>
    </w:p>
    <w:p w:rsidR="00CE2163" w:rsidRPr="003143A7" w:rsidRDefault="00CE2163" w:rsidP="00E82922">
      <w:pPr>
        <w:widowControl/>
        <w:rPr>
          <w:sz w:val="22"/>
          <w:szCs w:val="22"/>
        </w:rPr>
      </w:pPr>
      <w:r w:rsidRPr="003143A7">
        <w:rPr>
          <w:sz w:val="22"/>
          <w:szCs w:val="22"/>
        </w:rPr>
        <w:t>On</w:t>
      </w:r>
      <w:r w:rsidR="00E512ED" w:rsidRPr="003143A7">
        <w:rPr>
          <w:sz w:val="22"/>
          <w:szCs w:val="22"/>
        </w:rPr>
        <w:t xml:space="preserve"> </w:t>
      </w:r>
      <w:r w:rsidR="00C401FF" w:rsidRPr="003143A7">
        <w:rPr>
          <w:sz w:val="22"/>
          <w:szCs w:val="22"/>
        </w:rPr>
        <w:t xml:space="preserve">January </w:t>
      </w:r>
      <w:r w:rsidR="00FA3EF5" w:rsidRPr="003143A7">
        <w:rPr>
          <w:sz w:val="22"/>
          <w:szCs w:val="22"/>
        </w:rPr>
        <w:t>6th</w:t>
      </w:r>
      <w:r w:rsidR="00E512ED" w:rsidRPr="003143A7">
        <w:rPr>
          <w:sz w:val="22"/>
          <w:szCs w:val="22"/>
        </w:rPr>
        <w:t>, 201</w:t>
      </w:r>
      <w:r w:rsidR="00C401FF" w:rsidRPr="003143A7">
        <w:rPr>
          <w:sz w:val="22"/>
          <w:szCs w:val="22"/>
        </w:rPr>
        <w:t>7</w:t>
      </w:r>
      <w:r w:rsidRPr="003143A7">
        <w:rPr>
          <w:sz w:val="22"/>
          <w:szCs w:val="22"/>
        </w:rPr>
        <w:t>, official notice of this meeting was given to The Press of Atlantic City</w:t>
      </w:r>
      <w:r w:rsidR="00C401FF" w:rsidRPr="003143A7">
        <w:rPr>
          <w:sz w:val="22"/>
          <w:szCs w:val="22"/>
        </w:rPr>
        <w:t xml:space="preserve">, the Mainland Journal, The Current and the </w:t>
      </w:r>
      <w:r w:rsidR="004F0B68" w:rsidRPr="003143A7">
        <w:rPr>
          <w:sz w:val="22"/>
          <w:szCs w:val="22"/>
        </w:rPr>
        <w:t xml:space="preserve">Galloway </w:t>
      </w:r>
      <w:r w:rsidR="00C401FF" w:rsidRPr="003143A7">
        <w:rPr>
          <w:sz w:val="22"/>
          <w:szCs w:val="22"/>
        </w:rPr>
        <w:t>Patriot</w:t>
      </w:r>
      <w:r w:rsidR="003328F7" w:rsidRPr="003143A7">
        <w:rPr>
          <w:sz w:val="22"/>
          <w:szCs w:val="22"/>
        </w:rPr>
        <w:t xml:space="preserve"> and</w:t>
      </w:r>
      <w:r w:rsidRPr="003143A7">
        <w:rPr>
          <w:sz w:val="22"/>
          <w:szCs w:val="22"/>
        </w:rPr>
        <w:t xml:space="preserve"> was </w:t>
      </w:r>
      <w:r w:rsidR="003328F7" w:rsidRPr="003143A7">
        <w:rPr>
          <w:sz w:val="22"/>
          <w:szCs w:val="22"/>
        </w:rPr>
        <w:t>duly posted in Council Chambers and on the Township website.</w:t>
      </w:r>
    </w:p>
    <w:p w:rsidR="00CE2163" w:rsidRPr="003143A7" w:rsidRDefault="00CE2163" w:rsidP="00E82922">
      <w:pPr>
        <w:widowControl/>
        <w:rPr>
          <w:b/>
          <w:sz w:val="22"/>
          <w:szCs w:val="22"/>
          <w:u w:val="single"/>
        </w:rPr>
      </w:pPr>
    </w:p>
    <w:p w:rsidR="00CE2163" w:rsidRPr="003143A7" w:rsidRDefault="00CE2163" w:rsidP="00E82922">
      <w:pPr>
        <w:widowControl/>
        <w:rPr>
          <w:i/>
          <w:sz w:val="22"/>
          <w:szCs w:val="22"/>
        </w:rPr>
      </w:pPr>
      <w:r w:rsidRPr="003143A7">
        <w:rPr>
          <w:b/>
          <w:sz w:val="22"/>
          <w:szCs w:val="22"/>
          <w:u w:val="single"/>
        </w:rPr>
        <w:t xml:space="preserve">3. </w:t>
      </w:r>
      <w:r w:rsidR="0040180E" w:rsidRPr="003143A7">
        <w:rPr>
          <w:b/>
          <w:sz w:val="22"/>
          <w:szCs w:val="22"/>
          <w:u w:val="single"/>
        </w:rPr>
        <w:t>Invocation</w:t>
      </w:r>
      <w:r w:rsidR="008F028D" w:rsidRPr="003143A7">
        <w:rPr>
          <w:b/>
          <w:sz w:val="22"/>
          <w:szCs w:val="22"/>
          <w:u w:val="single"/>
        </w:rPr>
        <w:t xml:space="preserve"> </w:t>
      </w:r>
      <w:r w:rsidR="008F028D" w:rsidRPr="003143A7">
        <w:rPr>
          <w:sz w:val="22"/>
          <w:szCs w:val="22"/>
        </w:rPr>
        <w:t xml:space="preserve"> </w:t>
      </w:r>
    </w:p>
    <w:p w:rsidR="00BE1725" w:rsidRPr="003143A7" w:rsidRDefault="00BE1725" w:rsidP="00E82922">
      <w:pPr>
        <w:widowControl/>
        <w:rPr>
          <w:b/>
          <w:sz w:val="22"/>
          <w:szCs w:val="22"/>
          <w:u w:val="single"/>
        </w:rPr>
      </w:pPr>
    </w:p>
    <w:p w:rsidR="009A093D" w:rsidRPr="003143A7" w:rsidRDefault="00276D4B" w:rsidP="00E82922">
      <w:pPr>
        <w:widowControl/>
        <w:rPr>
          <w:sz w:val="22"/>
          <w:szCs w:val="22"/>
        </w:rPr>
      </w:pPr>
      <w:r w:rsidRPr="003143A7">
        <w:rPr>
          <w:b/>
          <w:sz w:val="22"/>
          <w:szCs w:val="22"/>
          <w:u w:val="single"/>
        </w:rPr>
        <w:t>4. Flag Salute</w:t>
      </w:r>
      <w:r w:rsidR="00C23452" w:rsidRPr="003143A7">
        <w:rPr>
          <w:sz w:val="22"/>
          <w:szCs w:val="22"/>
        </w:rPr>
        <w:t xml:space="preserve"> </w:t>
      </w:r>
    </w:p>
    <w:p w:rsidR="003328F7" w:rsidRPr="003143A7" w:rsidRDefault="003328F7" w:rsidP="00E82922">
      <w:pPr>
        <w:widowControl/>
        <w:rPr>
          <w:sz w:val="22"/>
          <w:szCs w:val="22"/>
        </w:rPr>
      </w:pPr>
    </w:p>
    <w:p w:rsidR="006E3B01" w:rsidRPr="003143A7" w:rsidRDefault="00BE1725" w:rsidP="006E3B01">
      <w:pPr>
        <w:widowControl/>
        <w:rPr>
          <w:b/>
          <w:bCs/>
          <w:sz w:val="22"/>
          <w:szCs w:val="22"/>
          <w:u w:val="single"/>
        </w:rPr>
      </w:pPr>
      <w:r w:rsidRPr="003143A7">
        <w:rPr>
          <w:b/>
          <w:bCs/>
          <w:sz w:val="22"/>
          <w:szCs w:val="22"/>
          <w:u w:val="single"/>
        </w:rPr>
        <w:t>5.</w:t>
      </w:r>
      <w:r w:rsidR="00BD1081" w:rsidRPr="003143A7">
        <w:rPr>
          <w:b/>
          <w:bCs/>
          <w:sz w:val="22"/>
          <w:szCs w:val="22"/>
          <w:u w:val="single"/>
        </w:rPr>
        <w:t xml:space="preserve"> </w:t>
      </w:r>
      <w:r w:rsidR="006E3B01" w:rsidRPr="003143A7">
        <w:rPr>
          <w:b/>
          <w:bCs/>
          <w:sz w:val="22"/>
          <w:szCs w:val="22"/>
          <w:u w:val="single"/>
        </w:rPr>
        <w:t>Approval of Minutes</w:t>
      </w:r>
    </w:p>
    <w:p w:rsidR="00BC30FA" w:rsidRDefault="00716774" w:rsidP="00806591">
      <w:pPr>
        <w:widowControl/>
        <w:ind w:firstLine="720"/>
        <w:rPr>
          <w:bCs/>
          <w:sz w:val="22"/>
          <w:szCs w:val="22"/>
        </w:rPr>
      </w:pPr>
      <w:r w:rsidRPr="003143A7">
        <w:rPr>
          <w:bCs/>
          <w:sz w:val="22"/>
          <w:szCs w:val="22"/>
        </w:rPr>
        <w:t xml:space="preserve">A. </w:t>
      </w:r>
      <w:r w:rsidR="00305D5D" w:rsidRPr="003143A7">
        <w:rPr>
          <w:bCs/>
          <w:sz w:val="22"/>
          <w:szCs w:val="22"/>
        </w:rPr>
        <w:t>Regular Meeting Minutes for</w:t>
      </w:r>
      <w:r w:rsidR="00BA5071">
        <w:rPr>
          <w:bCs/>
          <w:sz w:val="22"/>
          <w:szCs w:val="22"/>
        </w:rPr>
        <w:t xml:space="preserve"> </w:t>
      </w:r>
      <w:r w:rsidR="009D3E62">
        <w:rPr>
          <w:bCs/>
          <w:sz w:val="22"/>
          <w:szCs w:val="22"/>
        </w:rPr>
        <w:t>November</w:t>
      </w:r>
      <w:r w:rsidR="00361C7D">
        <w:rPr>
          <w:bCs/>
          <w:sz w:val="22"/>
          <w:szCs w:val="22"/>
        </w:rPr>
        <w:t xml:space="preserve"> 28</w:t>
      </w:r>
      <w:r w:rsidR="00BA5071">
        <w:rPr>
          <w:bCs/>
          <w:sz w:val="22"/>
          <w:szCs w:val="22"/>
        </w:rPr>
        <w:t>, 2017</w:t>
      </w:r>
    </w:p>
    <w:p w:rsidR="009D3E62" w:rsidRDefault="009D3E62" w:rsidP="00BD1081">
      <w:pPr>
        <w:widowControl/>
        <w:rPr>
          <w:b/>
          <w:bCs/>
          <w:sz w:val="22"/>
          <w:szCs w:val="22"/>
          <w:u w:val="single"/>
        </w:rPr>
      </w:pPr>
    </w:p>
    <w:p w:rsidR="008001B8" w:rsidRDefault="000E220B" w:rsidP="00BD1081">
      <w:pPr>
        <w:widowControl/>
        <w:rPr>
          <w:b/>
          <w:bCs/>
          <w:sz w:val="22"/>
          <w:szCs w:val="22"/>
          <w:u w:val="single"/>
        </w:rPr>
      </w:pPr>
      <w:r>
        <w:rPr>
          <w:b/>
          <w:bCs/>
          <w:sz w:val="22"/>
          <w:szCs w:val="22"/>
          <w:u w:val="single"/>
        </w:rPr>
        <w:t xml:space="preserve">6. </w:t>
      </w:r>
      <w:r w:rsidR="00210B53" w:rsidRPr="003143A7">
        <w:rPr>
          <w:b/>
          <w:bCs/>
          <w:sz w:val="22"/>
          <w:szCs w:val="22"/>
          <w:u w:val="single"/>
        </w:rPr>
        <w:t>Recognition</w:t>
      </w:r>
      <w:r w:rsidR="00361C7D">
        <w:rPr>
          <w:b/>
          <w:bCs/>
          <w:sz w:val="22"/>
          <w:szCs w:val="22"/>
          <w:u w:val="single"/>
        </w:rPr>
        <w:t>/Presentation</w:t>
      </w:r>
      <w:r w:rsidR="00883949">
        <w:rPr>
          <w:b/>
          <w:bCs/>
          <w:sz w:val="22"/>
          <w:szCs w:val="22"/>
          <w:u w:val="single"/>
        </w:rPr>
        <w:t xml:space="preserve"> </w:t>
      </w:r>
    </w:p>
    <w:p w:rsidR="00361C7D" w:rsidRPr="00361C7D" w:rsidRDefault="00361C7D" w:rsidP="00AA46E8">
      <w:pPr>
        <w:widowControl/>
        <w:ind w:firstLine="720"/>
        <w:rPr>
          <w:bCs/>
          <w:sz w:val="22"/>
          <w:szCs w:val="22"/>
        </w:rPr>
      </w:pPr>
      <w:r>
        <w:rPr>
          <w:bCs/>
          <w:sz w:val="22"/>
          <w:szCs w:val="22"/>
        </w:rPr>
        <w:t xml:space="preserve">- Presentation </w:t>
      </w:r>
      <w:r w:rsidR="004B41CC">
        <w:rPr>
          <w:bCs/>
          <w:sz w:val="22"/>
          <w:szCs w:val="22"/>
        </w:rPr>
        <w:t>to Galloway Township from the National Society of the Sons of the American Revolution</w:t>
      </w:r>
    </w:p>
    <w:p w:rsidR="00AA552C" w:rsidRPr="00110983" w:rsidRDefault="00AA552C" w:rsidP="00BD1081">
      <w:pPr>
        <w:widowControl/>
        <w:rPr>
          <w:bCs/>
          <w:sz w:val="22"/>
          <w:szCs w:val="22"/>
        </w:rPr>
      </w:pPr>
      <w:r>
        <w:rPr>
          <w:bCs/>
          <w:sz w:val="22"/>
          <w:szCs w:val="22"/>
        </w:rPr>
        <w:tab/>
      </w:r>
      <w:r w:rsidR="002F4F60" w:rsidRPr="00110983">
        <w:rPr>
          <w:bCs/>
          <w:sz w:val="22"/>
          <w:szCs w:val="22"/>
        </w:rPr>
        <w:t xml:space="preserve"> </w:t>
      </w:r>
    </w:p>
    <w:p w:rsidR="008001B8" w:rsidRDefault="00883949" w:rsidP="00BD1081">
      <w:pPr>
        <w:widowControl/>
        <w:rPr>
          <w:b/>
          <w:bCs/>
          <w:sz w:val="22"/>
          <w:szCs w:val="22"/>
          <w:u w:val="single"/>
        </w:rPr>
      </w:pPr>
      <w:r>
        <w:rPr>
          <w:b/>
          <w:bCs/>
          <w:sz w:val="22"/>
          <w:szCs w:val="22"/>
          <w:u w:val="single"/>
        </w:rPr>
        <w:t>7</w:t>
      </w:r>
      <w:r w:rsidR="008001B8" w:rsidRPr="003143A7">
        <w:rPr>
          <w:b/>
          <w:bCs/>
          <w:sz w:val="22"/>
          <w:szCs w:val="22"/>
          <w:u w:val="single"/>
        </w:rPr>
        <w:t>.</w:t>
      </w:r>
      <w:r w:rsidR="00B615FD" w:rsidRPr="003143A7">
        <w:rPr>
          <w:b/>
          <w:bCs/>
          <w:sz w:val="22"/>
          <w:szCs w:val="22"/>
          <w:u w:val="single"/>
        </w:rPr>
        <w:t xml:space="preserve"> </w:t>
      </w:r>
      <w:r w:rsidR="00B36299">
        <w:rPr>
          <w:b/>
          <w:bCs/>
          <w:sz w:val="22"/>
          <w:szCs w:val="22"/>
          <w:u w:val="single"/>
        </w:rPr>
        <w:t>Discussion</w:t>
      </w:r>
    </w:p>
    <w:p w:rsidR="000C2691" w:rsidRPr="003143A7" w:rsidRDefault="000C2691" w:rsidP="00BD1081">
      <w:pPr>
        <w:widowControl/>
        <w:rPr>
          <w:b/>
          <w:bCs/>
          <w:sz w:val="22"/>
          <w:szCs w:val="22"/>
          <w:u w:val="single"/>
        </w:rPr>
      </w:pPr>
    </w:p>
    <w:p w:rsidR="00DC5514" w:rsidRPr="003143A7" w:rsidRDefault="00883949" w:rsidP="00BD1081">
      <w:pPr>
        <w:widowControl/>
        <w:rPr>
          <w:b/>
          <w:bCs/>
          <w:sz w:val="22"/>
          <w:szCs w:val="22"/>
          <w:u w:val="single"/>
        </w:rPr>
      </w:pPr>
      <w:r>
        <w:rPr>
          <w:b/>
          <w:bCs/>
          <w:sz w:val="22"/>
          <w:szCs w:val="22"/>
          <w:u w:val="single"/>
        </w:rPr>
        <w:t>8</w:t>
      </w:r>
      <w:r w:rsidR="00DC5514" w:rsidRPr="003143A7">
        <w:rPr>
          <w:b/>
          <w:bCs/>
          <w:sz w:val="22"/>
          <w:szCs w:val="22"/>
          <w:u w:val="single"/>
        </w:rPr>
        <w:t xml:space="preserve">. </w:t>
      </w:r>
      <w:r w:rsidR="00B36299">
        <w:rPr>
          <w:b/>
          <w:bCs/>
          <w:sz w:val="22"/>
          <w:szCs w:val="22"/>
          <w:u w:val="single"/>
        </w:rPr>
        <w:t>Council Comments</w:t>
      </w:r>
    </w:p>
    <w:p w:rsidR="0093256F" w:rsidRPr="003143A7" w:rsidRDefault="0093256F" w:rsidP="00BD1081">
      <w:pPr>
        <w:widowControl/>
        <w:rPr>
          <w:bCs/>
          <w:sz w:val="22"/>
          <w:szCs w:val="22"/>
        </w:rPr>
      </w:pPr>
      <w:r w:rsidRPr="003143A7">
        <w:rPr>
          <w:bCs/>
          <w:sz w:val="22"/>
          <w:szCs w:val="22"/>
        </w:rPr>
        <w:tab/>
      </w:r>
    </w:p>
    <w:p w:rsidR="00716774" w:rsidRDefault="00883949" w:rsidP="006E3B01">
      <w:pPr>
        <w:widowControl/>
        <w:rPr>
          <w:bCs/>
          <w:i/>
          <w:sz w:val="22"/>
          <w:szCs w:val="22"/>
        </w:rPr>
      </w:pPr>
      <w:r>
        <w:rPr>
          <w:b/>
          <w:bCs/>
          <w:sz w:val="22"/>
          <w:szCs w:val="22"/>
          <w:u w:val="single"/>
        </w:rPr>
        <w:t>9</w:t>
      </w:r>
      <w:r w:rsidR="00716774" w:rsidRPr="003143A7">
        <w:rPr>
          <w:b/>
          <w:bCs/>
          <w:sz w:val="22"/>
          <w:szCs w:val="22"/>
          <w:u w:val="single"/>
        </w:rPr>
        <w:t>. Ordinances for Introduction (First Reading</w:t>
      </w:r>
      <w:r w:rsidR="00716774" w:rsidRPr="003143A7">
        <w:rPr>
          <w:bCs/>
          <w:i/>
          <w:sz w:val="22"/>
          <w:szCs w:val="22"/>
        </w:rPr>
        <w:t>)</w:t>
      </w:r>
      <w:r w:rsidR="00BA5001" w:rsidRPr="003143A7">
        <w:rPr>
          <w:bCs/>
          <w:i/>
          <w:sz w:val="22"/>
          <w:szCs w:val="22"/>
        </w:rPr>
        <w:t xml:space="preserve"> </w:t>
      </w:r>
      <w:r w:rsidR="00361C7D">
        <w:rPr>
          <w:bCs/>
          <w:i/>
          <w:sz w:val="22"/>
          <w:szCs w:val="22"/>
        </w:rPr>
        <w:t>N/A</w:t>
      </w:r>
    </w:p>
    <w:p w:rsidR="00E85D3E" w:rsidRPr="003143A7" w:rsidRDefault="00E85D3E" w:rsidP="005E0A2E">
      <w:pPr>
        <w:widowControl/>
        <w:rPr>
          <w:b/>
          <w:bCs/>
          <w:sz w:val="22"/>
          <w:szCs w:val="22"/>
          <w:u w:val="single"/>
        </w:rPr>
      </w:pPr>
    </w:p>
    <w:p w:rsidR="005E0A2E" w:rsidRPr="003143A7" w:rsidRDefault="008001B8" w:rsidP="005E0A2E">
      <w:pPr>
        <w:widowControl/>
        <w:rPr>
          <w:bCs/>
          <w:i/>
          <w:sz w:val="22"/>
          <w:szCs w:val="22"/>
        </w:rPr>
      </w:pPr>
      <w:r w:rsidRPr="003143A7">
        <w:rPr>
          <w:b/>
          <w:bCs/>
          <w:sz w:val="22"/>
          <w:szCs w:val="22"/>
          <w:u w:val="single"/>
        </w:rPr>
        <w:t>1</w:t>
      </w:r>
      <w:r w:rsidR="00883949">
        <w:rPr>
          <w:b/>
          <w:bCs/>
          <w:sz w:val="22"/>
          <w:szCs w:val="22"/>
          <w:u w:val="single"/>
        </w:rPr>
        <w:t>0</w:t>
      </w:r>
      <w:r w:rsidR="00716774" w:rsidRPr="003143A7">
        <w:rPr>
          <w:b/>
          <w:bCs/>
          <w:sz w:val="22"/>
          <w:szCs w:val="22"/>
          <w:u w:val="single"/>
        </w:rPr>
        <w:t>. Ordinances for Public Hearing (Second Reading</w:t>
      </w:r>
      <w:r w:rsidR="00716774" w:rsidRPr="003143A7">
        <w:rPr>
          <w:bCs/>
          <w:i/>
          <w:sz w:val="22"/>
          <w:szCs w:val="22"/>
        </w:rPr>
        <w:t>)</w:t>
      </w:r>
      <w:r w:rsidR="005E0A2E" w:rsidRPr="003143A7">
        <w:rPr>
          <w:bCs/>
          <w:i/>
          <w:sz w:val="22"/>
          <w:szCs w:val="22"/>
        </w:rPr>
        <w:t xml:space="preserve"> </w:t>
      </w:r>
    </w:p>
    <w:p w:rsidR="00361C7D" w:rsidRDefault="00361C7D" w:rsidP="00361C7D">
      <w:pPr>
        <w:widowControl/>
        <w:rPr>
          <w:bCs/>
          <w:sz w:val="22"/>
          <w:szCs w:val="22"/>
        </w:rPr>
      </w:pPr>
      <w:r w:rsidRPr="00E64119">
        <w:rPr>
          <w:b/>
          <w:bCs/>
          <w:sz w:val="22"/>
          <w:szCs w:val="22"/>
        </w:rPr>
        <w:t>1980-</w:t>
      </w:r>
      <w:proofErr w:type="gramStart"/>
      <w:r w:rsidRPr="00E64119">
        <w:rPr>
          <w:b/>
          <w:bCs/>
          <w:sz w:val="22"/>
          <w:szCs w:val="22"/>
        </w:rPr>
        <w:t>2017</w:t>
      </w:r>
      <w:r>
        <w:rPr>
          <w:bCs/>
          <w:sz w:val="22"/>
          <w:szCs w:val="22"/>
        </w:rPr>
        <w:t xml:space="preserve">  Amend</w:t>
      </w:r>
      <w:proofErr w:type="gramEnd"/>
      <w:r>
        <w:rPr>
          <w:bCs/>
          <w:sz w:val="22"/>
          <w:szCs w:val="22"/>
        </w:rPr>
        <w:t xml:space="preserve"> Chapter 8 – Background Checks of the Township Code</w:t>
      </w:r>
    </w:p>
    <w:p w:rsidR="00361C7D" w:rsidRPr="00E64119" w:rsidRDefault="00361C7D" w:rsidP="00361C7D">
      <w:pPr>
        <w:widowControl/>
        <w:rPr>
          <w:bCs/>
          <w:sz w:val="22"/>
          <w:szCs w:val="22"/>
        </w:rPr>
      </w:pPr>
      <w:r w:rsidRPr="00E64119">
        <w:rPr>
          <w:b/>
          <w:bCs/>
          <w:sz w:val="22"/>
          <w:szCs w:val="22"/>
        </w:rPr>
        <w:t>1981-</w:t>
      </w:r>
      <w:proofErr w:type="gramStart"/>
      <w:r w:rsidRPr="00E64119">
        <w:rPr>
          <w:b/>
          <w:bCs/>
          <w:sz w:val="22"/>
          <w:szCs w:val="22"/>
        </w:rPr>
        <w:t>2017</w:t>
      </w:r>
      <w:r>
        <w:rPr>
          <w:bCs/>
          <w:sz w:val="22"/>
          <w:szCs w:val="22"/>
        </w:rPr>
        <w:t xml:space="preserve">  Amend</w:t>
      </w:r>
      <w:proofErr w:type="gramEnd"/>
      <w:r>
        <w:rPr>
          <w:bCs/>
          <w:sz w:val="22"/>
          <w:szCs w:val="22"/>
        </w:rPr>
        <w:t xml:space="preserve"> Chapter 233, Section 7 – Yard, Area &amp; Height Requirements of the Township Code</w:t>
      </w:r>
    </w:p>
    <w:p w:rsidR="00361C7D" w:rsidRPr="00775DDA" w:rsidRDefault="00361C7D" w:rsidP="00361C7D">
      <w:pPr>
        <w:widowControl/>
        <w:rPr>
          <w:bCs/>
          <w:sz w:val="22"/>
          <w:szCs w:val="22"/>
        </w:rPr>
      </w:pPr>
      <w:r w:rsidRPr="00775DDA">
        <w:rPr>
          <w:b/>
          <w:bCs/>
          <w:sz w:val="22"/>
          <w:szCs w:val="22"/>
        </w:rPr>
        <w:t>1982-</w:t>
      </w:r>
      <w:proofErr w:type="gramStart"/>
      <w:r w:rsidRPr="00775DDA">
        <w:rPr>
          <w:b/>
          <w:bCs/>
          <w:sz w:val="22"/>
          <w:szCs w:val="22"/>
        </w:rPr>
        <w:t>2017</w:t>
      </w:r>
      <w:r>
        <w:rPr>
          <w:bCs/>
          <w:sz w:val="22"/>
          <w:szCs w:val="22"/>
        </w:rPr>
        <w:t xml:space="preserve">  Amending</w:t>
      </w:r>
      <w:proofErr w:type="gramEnd"/>
      <w:r>
        <w:rPr>
          <w:bCs/>
          <w:sz w:val="22"/>
          <w:szCs w:val="22"/>
        </w:rPr>
        <w:t xml:space="preserve"> Chapter 319, Section 319-21 to Establish Four Way Stop Intersection </w:t>
      </w:r>
    </w:p>
    <w:p w:rsidR="0087285D" w:rsidRPr="00E81F7D" w:rsidRDefault="0087285D" w:rsidP="0087285D">
      <w:pPr>
        <w:widowControl/>
        <w:rPr>
          <w:bCs/>
          <w:sz w:val="22"/>
          <w:szCs w:val="22"/>
        </w:rPr>
      </w:pPr>
      <w:r w:rsidRPr="00A61265">
        <w:rPr>
          <w:b/>
          <w:bCs/>
          <w:sz w:val="22"/>
          <w:szCs w:val="22"/>
        </w:rPr>
        <w:t>1983-</w:t>
      </w:r>
      <w:proofErr w:type="gramStart"/>
      <w:r w:rsidRPr="00A61265">
        <w:rPr>
          <w:b/>
          <w:bCs/>
          <w:sz w:val="22"/>
          <w:szCs w:val="22"/>
        </w:rPr>
        <w:t>2017</w:t>
      </w:r>
      <w:r w:rsidRPr="00E81F7D">
        <w:rPr>
          <w:bCs/>
          <w:sz w:val="22"/>
          <w:szCs w:val="22"/>
        </w:rPr>
        <w:t xml:space="preserve"> </w:t>
      </w:r>
      <w:r>
        <w:rPr>
          <w:bCs/>
          <w:sz w:val="22"/>
          <w:szCs w:val="22"/>
        </w:rPr>
        <w:t xml:space="preserve"> </w:t>
      </w:r>
      <w:r w:rsidRPr="00E81F7D">
        <w:rPr>
          <w:bCs/>
          <w:sz w:val="22"/>
          <w:szCs w:val="22"/>
        </w:rPr>
        <w:t>Amending</w:t>
      </w:r>
      <w:proofErr w:type="gramEnd"/>
      <w:r>
        <w:rPr>
          <w:b/>
          <w:bCs/>
          <w:sz w:val="22"/>
          <w:szCs w:val="22"/>
        </w:rPr>
        <w:t xml:space="preserve"> </w:t>
      </w:r>
      <w:r w:rsidRPr="00E81F7D">
        <w:rPr>
          <w:bCs/>
          <w:sz w:val="22"/>
          <w:szCs w:val="22"/>
        </w:rPr>
        <w:t xml:space="preserve">Chapter 5, Article VIII, </w:t>
      </w:r>
      <w:r>
        <w:rPr>
          <w:bCs/>
          <w:sz w:val="22"/>
          <w:szCs w:val="22"/>
        </w:rPr>
        <w:t xml:space="preserve">(Dept of Public Works) </w:t>
      </w:r>
      <w:r w:rsidRPr="00E81F7D">
        <w:rPr>
          <w:bCs/>
          <w:sz w:val="22"/>
          <w:szCs w:val="22"/>
        </w:rPr>
        <w:t>Sections 18 and 23 of the Township Code</w:t>
      </w:r>
    </w:p>
    <w:p w:rsidR="00B22425" w:rsidRPr="00B22425" w:rsidRDefault="00B22425" w:rsidP="00B22425">
      <w:pPr>
        <w:widowControl/>
        <w:rPr>
          <w:b/>
          <w:bCs/>
          <w:sz w:val="22"/>
          <w:szCs w:val="22"/>
        </w:rPr>
      </w:pPr>
    </w:p>
    <w:p w:rsidR="001A3EBC" w:rsidRPr="003143A7" w:rsidRDefault="008001B8" w:rsidP="00D642D3">
      <w:pPr>
        <w:widowControl/>
        <w:tabs>
          <w:tab w:val="left" w:pos="-1440"/>
        </w:tabs>
        <w:ind w:left="1440" w:hanging="1440"/>
        <w:rPr>
          <w:b/>
          <w:bCs/>
          <w:sz w:val="22"/>
          <w:szCs w:val="22"/>
          <w:u w:val="single"/>
        </w:rPr>
      </w:pPr>
      <w:r w:rsidRPr="003143A7">
        <w:rPr>
          <w:b/>
          <w:bCs/>
          <w:sz w:val="22"/>
          <w:szCs w:val="22"/>
          <w:u w:val="single"/>
        </w:rPr>
        <w:t>1</w:t>
      </w:r>
      <w:r w:rsidR="00883949">
        <w:rPr>
          <w:b/>
          <w:bCs/>
          <w:sz w:val="22"/>
          <w:szCs w:val="22"/>
          <w:u w:val="single"/>
        </w:rPr>
        <w:t>1</w:t>
      </w:r>
      <w:r w:rsidR="00716774" w:rsidRPr="003143A7">
        <w:rPr>
          <w:b/>
          <w:bCs/>
          <w:sz w:val="22"/>
          <w:szCs w:val="22"/>
          <w:u w:val="single"/>
        </w:rPr>
        <w:t>.</w:t>
      </w:r>
      <w:r w:rsidR="00B615FD" w:rsidRPr="003143A7">
        <w:rPr>
          <w:b/>
          <w:bCs/>
          <w:sz w:val="22"/>
          <w:szCs w:val="22"/>
          <w:u w:val="single"/>
        </w:rPr>
        <w:t xml:space="preserve"> </w:t>
      </w:r>
      <w:r w:rsidR="001A3EBC" w:rsidRPr="003143A7">
        <w:rPr>
          <w:b/>
          <w:bCs/>
          <w:sz w:val="22"/>
          <w:szCs w:val="22"/>
          <w:u w:val="single"/>
        </w:rPr>
        <w:t>Resolutions</w:t>
      </w:r>
    </w:p>
    <w:p w:rsidR="00071CD2" w:rsidRPr="003143A7" w:rsidRDefault="0087285D" w:rsidP="00D642D3">
      <w:pPr>
        <w:widowControl/>
        <w:tabs>
          <w:tab w:val="left" w:pos="-1440"/>
        </w:tabs>
        <w:ind w:left="1440" w:hanging="1440"/>
        <w:rPr>
          <w:bCs/>
          <w:sz w:val="22"/>
          <w:szCs w:val="22"/>
        </w:rPr>
      </w:pPr>
      <w:r>
        <w:rPr>
          <w:b/>
          <w:bCs/>
          <w:sz w:val="22"/>
          <w:szCs w:val="22"/>
        </w:rPr>
        <w:t>31</w:t>
      </w:r>
      <w:r w:rsidR="000D1A20">
        <w:rPr>
          <w:b/>
          <w:bCs/>
          <w:sz w:val="22"/>
          <w:szCs w:val="22"/>
        </w:rPr>
        <w:t>6</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D642D3" w:rsidRPr="003143A7">
        <w:rPr>
          <w:bCs/>
          <w:sz w:val="22"/>
          <w:szCs w:val="22"/>
        </w:rPr>
        <w:t>Paym</w:t>
      </w:r>
      <w:r w:rsidR="006D52BA" w:rsidRPr="003143A7">
        <w:rPr>
          <w:bCs/>
          <w:sz w:val="22"/>
          <w:szCs w:val="22"/>
        </w:rPr>
        <w:t xml:space="preserve">ent of </w:t>
      </w:r>
      <w:r w:rsidR="005021A4" w:rsidRPr="003143A7">
        <w:rPr>
          <w:bCs/>
          <w:sz w:val="22"/>
          <w:szCs w:val="22"/>
        </w:rPr>
        <w:t>b</w:t>
      </w:r>
      <w:r w:rsidR="006D52BA" w:rsidRPr="003143A7">
        <w:rPr>
          <w:bCs/>
          <w:sz w:val="22"/>
          <w:szCs w:val="22"/>
        </w:rPr>
        <w:t>ill</w:t>
      </w:r>
      <w:r w:rsidR="00411FDD" w:rsidRPr="003143A7">
        <w:rPr>
          <w:bCs/>
          <w:sz w:val="22"/>
          <w:szCs w:val="22"/>
        </w:rPr>
        <w:t>s in the amount of $</w:t>
      </w:r>
      <w:r w:rsidR="00D96181">
        <w:rPr>
          <w:bCs/>
          <w:sz w:val="22"/>
          <w:szCs w:val="22"/>
        </w:rPr>
        <w:t>2,470,857.30</w:t>
      </w:r>
    </w:p>
    <w:p w:rsidR="003A6545" w:rsidRPr="003143A7" w:rsidRDefault="000D1A20" w:rsidP="00D642D3">
      <w:pPr>
        <w:widowControl/>
        <w:tabs>
          <w:tab w:val="left" w:pos="-1440"/>
        </w:tabs>
        <w:ind w:left="1440" w:hanging="1440"/>
        <w:rPr>
          <w:bCs/>
          <w:sz w:val="22"/>
          <w:szCs w:val="22"/>
        </w:rPr>
      </w:pPr>
      <w:r>
        <w:rPr>
          <w:b/>
          <w:bCs/>
          <w:sz w:val="22"/>
          <w:szCs w:val="22"/>
        </w:rPr>
        <w:t>317</w:t>
      </w:r>
      <w:r w:rsidR="00775DDA">
        <w:rPr>
          <w:b/>
          <w:bCs/>
          <w:sz w:val="22"/>
          <w:szCs w:val="22"/>
        </w:rPr>
        <w:t>-</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CE32C6" w:rsidRPr="003143A7">
        <w:rPr>
          <w:bCs/>
          <w:sz w:val="22"/>
          <w:szCs w:val="22"/>
        </w:rPr>
        <w:t>Authorize Council to go into Closed Session</w:t>
      </w:r>
    </w:p>
    <w:p w:rsidR="00204641" w:rsidRDefault="00204641" w:rsidP="00204641">
      <w:pPr>
        <w:pStyle w:val="BodyText"/>
        <w:rPr>
          <w:bCs/>
          <w:color w:val="000000" w:themeColor="text1"/>
          <w:szCs w:val="22"/>
        </w:rPr>
      </w:pPr>
      <w:r w:rsidRPr="002F1391">
        <w:rPr>
          <w:b/>
          <w:bCs/>
          <w:color w:val="000000" w:themeColor="text1"/>
          <w:szCs w:val="22"/>
        </w:rPr>
        <w:t>326-17</w:t>
      </w:r>
      <w:r>
        <w:rPr>
          <w:bCs/>
          <w:color w:val="000000" w:themeColor="text1"/>
          <w:szCs w:val="22"/>
        </w:rPr>
        <w:t xml:space="preserve"> Authorize an award of contract to Greener by Design to conduct the feasibility study</w:t>
      </w:r>
    </w:p>
    <w:p w:rsidR="005911F7" w:rsidRPr="00B439BE" w:rsidRDefault="005911F7" w:rsidP="005911F7">
      <w:pPr>
        <w:pStyle w:val="BodyText"/>
        <w:rPr>
          <w:bCs/>
          <w:color w:val="000000" w:themeColor="text1"/>
          <w:szCs w:val="22"/>
        </w:rPr>
      </w:pPr>
      <w:r w:rsidRPr="00EF028B">
        <w:rPr>
          <w:b/>
          <w:bCs/>
          <w:color w:val="000000" w:themeColor="text1"/>
          <w:szCs w:val="22"/>
        </w:rPr>
        <w:t>327-17</w:t>
      </w:r>
      <w:r>
        <w:rPr>
          <w:bCs/>
          <w:color w:val="000000" w:themeColor="text1"/>
          <w:szCs w:val="22"/>
        </w:rPr>
        <w:t xml:space="preserve"> Authorize a fairness hearing to resolve pending litigation </w:t>
      </w:r>
    </w:p>
    <w:p w:rsidR="00CE0A99" w:rsidRPr="00E328AF" w:rsidRDefault="00E328AF" w:rsidP="00CE0A99">
      <w:pPr>
        <w:pStyle w:val="BodyText"/>
        <w:rPr>
          <w:szCs w:val="22"/>
        </w:rPr>
      </w:pPr>
      <w:r w:rsidRPr="00E328AF">
        <w:rPr>
          <w:b/>
          <w:szCs w:val="22"/>
        </w:rPr>
        <w:t>328-17</w:t>
      </w:r>
      <w:r>
        <w:rPr>
          <w:szCs w:val="22"/>
        </w:rPr>
        <w:t xml:space="preserve"> Authorize award of contract to Seashore Associated Mechanical in the amount of $201,765.50</w:t>
      </w:r>
    </w:p>
    <w:p w:rsidR="003811AD" w:rsidRPr="00A301A2" w:rsidRDefault="003811AD" w:rsidP="00D642D3">
      <w:pPr>
        <w:widowControl/>
        <w:tabs>
          <w:tab w:val="left" w:pos="-1440"/>
        </w:tabs>
        <w:ind w:left="1440" w:hanging="1440"/>
        <w:rPr>
          <w:bCs/>
          <w:sz w:val="22"/>
          <w:szCs w:val="22"/>
        </w:rPr>
      </w:pPr>
    </w:p>
    <w:p w:rsidR="00F849A6" w:rsidRPr="003143A7" w:rsidRDefault="00F849A6" w:rsidP="00906833">
      <w:pPr>
        <w:widowControl/>
        <w:tabs>
          <w:tab w:val="left" w:pos="-1440"/>
        </w:tabs>
        <w:ind w:left="1440" w:hanging="1440"/>
        <w:rPr>
          <w:b/>
          <w:bCs/>
          <w:sz w:val="22"/>
          <w:szCs w:val="22"/>
        </w:rPr>
      </w:pPr>
      <w:r w:rsidRPr="003143A7">
        <w:rPr>
          <w:b/>
          <w:bCs/>
          <w:sz w:val="22"/>
          <w:szCs w:val="22"/>
          <w:u w:val="single"/>
        </w:rPr>
        <w:t xml:space="preserve">Consent Agenda </w:t>
      </w:r>
    </w:p>
    <w:p w:rsidR="00F849A6" w:rsidRPr="003143A7" w:rsidRDefault="00F849A6" w:rsidP="00F849A6">
      <w:pPr>
        <w:jc w:val="both"/>
        <w:rPr>
          <w:bCs/>
          <w:i/>
          <w:sz w:val="22"/>
          <w:szCs w:val="22"/>
        </w:rPr>
      </w:pPr>
      <w:r w:rsidRPr="003143A7">
        <w:rPr>
          <w:bCs/>
          <w:i/>
          <w:sz w:val="22"/>
          <w:szCs w:val="22"/>
        </w:rPr>
        <w:t>The 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802B8" w:rsidRPr="003143A7" w:rsidRDefault="002802B8" w:rsidP="00F849A6">
      <w:pPr>
        <w:pStyle w:val="BodyText"/>
        <w:rPr>
          <w:b/>
          <w:szCs w:val="22"/>
          <w:u w:val="single"/>
        </w:rPr>
      </w:pPr>
    </w:p>
    <w:p w:rsidR="00F849A6" w:rsidRPr="003143A7" w:rsidRDefault="00F849A6" w:rsidP="00F849A6">
      <w:pPr>
        <w:pStyle w:val="BodyText"/>
        <w:rPr>
          <w:b/>
          <w:szCs w:val="22"/>
          <w:u w:val="single"/>
        </w:rPr>
      </w:pPr>
      <w:r w:rsidRPr="003143A7">
        <w:rPr>
          <w:b/>
          <w:szCs w:val="22"/>
          <w:u w:val="single"/>
        </w:rPr>
        <w:t>Resolutions</w:t>
      </w:r>
    </w:p>
    <w:p w:rsidR="0086318C" w:rsidRPr="0086318C" w:rsidRDefault="000D1A20" w:rsidP="00040A41">
      <w:pPr>
        <w:ind w:left="810" w:hanging="810"/>
        <w:jc w:val="both"/>
        <w:rPr>
          <w:bCs/>
        </w:rPr>
      </w:pPr>
      <w:r>
        <w:rPr>
          <w:b/>
          <w:bCs/>
          <w:szCs w:val="22"/>
        </w:rPr>
        <w:t>318</w:t>
      </w:r>
      <w:r w:rsidR="0086318C">
        <w:rPr>
          <w:b/>
          <w:bCs/>
          <w:szCs w:val="22"/>
        </w:rPr>
        <w:t>-17</w:t>
      </w:r>
      <w:r w:rsidR="003C00DE">
        <w:rPr>
          <w:b/>
          <w:bCs/>
          <w:szCs w:val="22"/>
        </w:rPr>
        <w:t xml:space="preserve"> </w:t>
      </w:r>
      <w:r w:rsidR="0086318C">
        <w:t>A</w:t>
      </w:r>
      <w:r w:rsidR="0086318C" w:rsidRPr="0086318C">
        <w:t xml:space="preserve">warding the </w:t>
      </w:r>
      <w:r w:rsidR="007900A6">
        <w:t>1</w:t>
      </w:r>
      <w:r w:rsidR="007900A6" w:rsidRPr="007900A6">
        <w:rPr>
          <w:vertAlign w:val="superscript"/>
        </w:rPr>
        <w:t>st</w:t>
      </w:r>
      <w:r w:rsidR="007900A6">
        <w:t xml:space="preserve"> contract </w:t>
      </w:r>
      <w:r w:rsidR="0086318C" w:rsidRPr="0086318C">
        <w:t xml:space="preserve">option year </w:t>
      </w:r>
      <w:r w:rsidR="007900A6">
        <w:t xml:space="preserve">to Kline Construction for </w:t>
      </w:r>
      <w:r w:rsidR="0086318C">
        <w:t xml:space="preserve">emergency sanitary repairs &amp; </w:t>
      </w:r>
      <w:r w:rsidR="0086318C" w:rsidRPr="0086318C">
        <w:t>miscellaneous maintenance</w:t>
      </w:r>
      <w:r w:rsidR="00EB7557">
        <w:t>.</w:t>
      </w:r>
    </w:p>
    <w:p w:rsidR="005A7377" w:rsidRDefault="000D1A20" w:rsidP="00040A41">
      <w:pPr>
        <w:pStyle w:val="BodyText"/>
        <w:ind w:left="810" w:hanging="810"/>
        <w:rPr>
          <w:bCs/>
          <w:szCs w:val="22"/>
        </w:rPr>
      </w:pPr>
      <w:r>
        <w:rPr>
          <w:b/>
          <w:bCs/>
          <w:szCs w:val="22"/>
        </w:rPr>
        <w:t>319</w:t>
      </w:r>
      <w:r w:rsidR="00927FD0" w:rsidRPr="00C35ED0">
        <w:rPr>
          <w:b/>
          <w:bCs/>
          <w:szCs w:val="22"/>
        </w:rPr>
        <w:t>-17</w:t>
      </w:r>
      <w:r w:rsidR="00927FD0">
        <w:rPr>
          <w:bCs/>
          <w:szCs w:val="22"/>
        </w:rPr>
        <w:t xml:space="preserve"> </w:t>
      </w:r>
      <w:r w:rsidR="008F38B7">
        <w:rPr>
          <w:bCs/>
          <w:szCs w:val="22"/>
        </w:rPr>
        <w:t>Authorize releasing performance guarantee upon posting a maintenance guarantee for All Star Builders</w:t>
      </w:r>
    </w:p>
    <w:p w:rsidR="00255E1D" w:rsidRDefault="000D1A20" w:rsidP="0096197B">
      <w:pPr>
        <w:pStyle w:val="BodyText"/>
        <w:rPr>
          <w:szCs w:val="22"/>
        </w:rPr>
      </w:pPr>
      <w:r>
        <w:rPr>
          <w:b/>
          <w:szCs w:val="22"/>
        </w:rPr>
        <w:t>320</w:t>
      </w:r>
      <w:r w:rsidR="008C3A08" w:rsidRPr="008C3A08">
        <w:rPr>
          <w:b/>
          <w:szCs w:val="22"/>
        </w:rPr>
        <w:t>-17</w:t>
      </w:r>
      <w:r w:rsidR="008C3A08" w:rsidRPr="008C3A08">
        <w:rPr>
          <w:szCs w:val="22"/>
        </w:rPr>
        <w:t xml:space="preserve"> </w:t>
      </w:r>
      <w:r w:rsidR="00255E1D">
        <w:rPr>
          <w:szCs w:val="22"/>
        </w:rPr>
        <w:t xml:space="preserve">Authorize the release of escrow account #01308 in the amount of $401.75 for </w:t>
      </w:r>
      <w:proofErr w:type="spellStart"/>
      <w:r w:rsidR="00255E1D">
        <w:rPr>
          <w:szCs w:val="22"/>
        </w:rPr>
        <w:t>Eddin</w:t>
      </w:r>
      <w:proofErr w:type="spellEnd"/>
      <w:r w:rsidR="00255E1D">
        <w:rPr>
          <w:szCs w:val="22"/>
        </w:rPr>
        <w:t xml:space="preserve"> Ice project</w:t>
      </w:r>
    </w:p>
    <w:p w:rsidR="00255E1D" w:rsidRDefault="00DB1AF7" w:rsidP="00255E1D">
      <w:pPr>
        <w:pStyle w:val="BodyText"/>
        <w:rPr>
          <w:bCs/>
          <w:color w:val="000000" w:themeColor="text1"/>
          <w:szCs w:val="22"/>
        </w:rPr>
      </w:pPr>
      <w:r w:rsidRPr="00386041">
        <w:rPr>
          <w:b/>
          <w:szCs w:val="22"/>
        </w:rPr>
        <w:t>3</w:t>
      </w:r>
      <w:r w:rsidR="000D1A20">
        <w:rPr>
          <w:b/>
          <w:szCs w:val="22"/>
        </w:rPr>
        <w:t>21</w:t>
      </w:r>
      <w:r w:rsidRPr="00386041">
        <w:rPr>
          <w:b/>
          <w:szCs w:val="22"/>
        </w:rPr>
        <w:t>-17</w:t>
      </w:r>
      <w:r w:rsidR="00255E1D" w:rsidRPr="00255E1D">
        <w:rPr>
          <w:bCs/>
          <w:i/>
          <w:color w:val="FF0000"/>
          <w:szCs w:val="22"/>
        </w:rPr>
        <w:t xml:space="preserve"> </w:t>
      </w:r>
      <w:r w:rsidR="00B439BE" w:rsidRPr="00B439BE">
        <w:rPr>
          <w:bCs/>
          <w:color w:val="000000" w:themeColor="text1"/>
          <w:szCs w:val="22"/>
        </w:rPr>
        <w:t>Authorize payout of accrued leave to employee</w:t>
      </w:r>
      <w:r w:rsidR="00CB2C93">
        <w:rPr>
          <w:bCs/>
          <w:color w:val="000000" w:themeColor="text1"/>
          <w:szCs w:val="22"/>
        </w:rPr>
        <w:t>s</w:t>
      </w:r>
      <w:r w:rsidR="00B439BE" w:rsidRPr="00B439BE">
        <w:rPr>
          <w:bCs/>
          <w:color w:val="000000" w:themeColor="text1"/>
          <w:szCs w:val="22"/>
        </w:rPr>
        <w:t xml:space="preserve"> who resigned from </w:t>
      </w:r>
      <w:r w:rsidR="00CB2C93">
        <w:rPr>
          <w:bCs/>
          <w:color w:val="000000" w:themeColor="text1"/>
          <w:szCs w:val="22"/>
        </w:rPr>
        <w:t xml:space="preserve">the Township </w:t>
      </w:r>
      <w:r w:rsidR="00B439BE" w:rsidRPr="00B439BE">
        <w:rPr>
          <w:bCs/>
          <w:color w:val="000000" w:themeColor="text1"/>
          <w:szCs w:val="22"/>
        </w:rPr>
        <w:t>in 2017</w:t>
      </w:r>
    </w:p>
    <w:p w:rsidR="00B439BE" w:rsidRDefault="00B439BE" w:rsidP="00255E1D">
      <w:pPr>
        <w:pStyle w:val="BodyText"/>
        <w:rPr>
          <w:bCs/>
          <w:color w:val="000000" w:themeColor="text1"/>
          <w:szCs w:val="22"/>
        </w:rPr>
      </w:pPr>
      <w:r w:rsidRPr="00B439BE">
        <w:rPr>
          <w:b/>
          <w:bCs/>
          <w:color w:val="000000" w:themeColor="text1"/>
          <w:szCs w:val="22"/>
        </w:rPr>
        <w:t>322-17</w:t>
      </w:r>
      <w:r>
        <w:rPr>
          <w:bCs/>
          <w:color w:val="000000" w:themeColor="text1"/>
          <w:szCs w:val="22"/>
        </w:rPr>
        <w:t xml:space="preserve"> Authorize payout of accrued leave to employees who retired from the Township in 2017</w:t>
      </w:r>
    </w:p>
    <w:p w:rsidR="00B439BE" w:rsidRDefault="00B439BE" w:rsidP="00255E1D">
      <w:pPr>
        <w:pStyle w:val="BodyText"/>
        <w:rPr>
          <w:bCs/>
          <w:color w:val="000000" w:themeColor="text1"/>
          <w:szCs w:val="22"/>
        </w:rPr>
      </w:pPr>
      <w:r w:rsidRPr="00B439BE">
        <w:rPr>
          <w:b/>
          <w:bCs/>
          <w:color w:val="000000" w:themeColor="text1"/>
          <w:szCs w:val="22"/>
        </w:rPr>
        <w:t>323-17</w:t>
      </w:r>
      <w:r>
        <w:rPr>
          <w:bCs/>
          <w:color w:val="000000" w:themeColor="text1"/>
          <w:szCs w:val="22"/>
        </w:rPr>
        <w:t xml:space="preserve"> Authorize payout of accrued sick leave </w:t>
      </w:r>
      <w:r w:rsidR="002C58C2">
        <w:rPr>
          <w:bCs/>
          <w:color w:val="000000" w:themeColor="text1"/>
          <w:szCs w:val="22"/>
        </w:rPr>
        <w:t>to</w:t>
      </w:r>
      <w:r>
        <w:rPr>
          <w:bCs/>
          <w:color w:val="000000" w:themeColor="text1"/>
          <w:szCs w:val="22"/>
        </w:rPr>
        <w:t xml:space="preserve"> employees who retired</w:t>
      </w:r>
      <w:r w:rsidR="00CB2C93">
        <w:rPr>
          <w:bCs/>
          <w:color w:val="000000" w:themeColor="text1"/>
          <w:szCs w:val="22"/>
        </w:rPr>
        <w:t xml:space="preserve"> from the Township</w:t>
      </w:r>
      <w:r>
        <w:rPr>
          <w:bCs/>
          <w:color w:val="000000" w:themeColor="text1"/>
          <w:szCs w:val="22"/>
        </w:rPr>
        <w:t xml:space="preserve"> in 2017</w:t>
      </w:r>
    </w:p>
    <w:p w:rsidR="00515DDF" w:rsidRDefault="00515DDF" w:rsidP="00255E1D">
      <w:pPr>
        <w:pStyle w:val="BodyText"/>
        <w:rPr>
          <w:bCs/>
          <w:color w:val="000000" w:themeColor="text1"/>
          <w:szCs w:val="22"/>
        </w:rPr>
      </w:pPr>
      <w:r w:rsidRPr="00515DDF">
        <w:rPr>
          <w:b/>
          <w:bCs/>
          <w:color w:val="000000" w:themeColor="text1"/>
          <w:szCs w:val="22"/>
        </w:rPr>
        <w:t>324-17</w:t>
      </w:r>
      <w:r>
        <w:rPr>
          <w:bCs/>
          <w:color w:val="000000" w:themeColor="text1"/>
          <w:szCs w:val="22"/>
        </w:rPr>
        <w:t xml:space="preserve"> Authorize 2017 budget appropriation transfers</w:t>
      </w:r>
    </w:p>
    <w:p w:rsidR="003547E9" w:rsidRDefault="003547E9" w:rsidP="00255E1D">
      <w:pPr>
        <w:pStyle w:val="BodyText"/>
        <w:rPr>
          <w:bCs/>
          <w:color w:val="000000" w:themeColor="text1"/>
          <w:szCs w:val="22"/>
        </w:rPr>
      </w:pPr>
      <w:r w:rsidRPr="003547E9">
        <w:rPr>
          <w:b/>
          <w:bCs/>
          <w:color w:val="000000" w:themeColor="text1"/>
          <w:szCs w:val="22"/>
        </w:rPr>
        <w:t>325-17</w:t>
      </w:r>
      <w:r>
        <w:rPr>
          <w:bCs/>
          <w:color w:val="000000" w:themeColor="text1"/>
          <w:szCs w:val="22"/>
        </w:rPr>
        <w:t xml:space="preserve"> Authorize the refund of overpaid taxes</w:t>
      </w:r>
    </w:p>
    <w:p w:rsidR="00CA5B3A" w:rsidRPr="0062141C" w:rsidRDefault="00F849A6" w:rsidP="004E545E">
      <w:pPr>
        <w:ind w:left="900" w:hanging="900"/>
        <w:rPr>
          <w:i/>
          <w:sz w:val="22"/>
          <w:szCs w:val="22"/>
        </w:rPr>
      </w:pPr>
      <w:r w:rsidRPr="00A64DBA">
        <w:rPr>
          <w:b/>
          <w:sz w:val="22"/>
          <w:szCs w:val="22"/>
          <w:u w:val="single"/>
        </w:rPr>
        <w:lastRenderedPageBreak/>
        <w:t xml:space="preserve">Raffles/Permits/Firemen’s Association </w:t>
      </w:r>
      <w:proofErr w:type="gramStart"/>
      <w:r w:rsidRPr="00A64DBA">
        <w:rPr>
          <w:b/>
          <w:sz w:val="22"/>
          <w:szCs w:val="22"/>
          <w:u w:val="single"/>
        </w:rPr>
        <w:t xml:space="preserve">Membership </w:t>
      </w:r>
      <w:r w:rsidR="0062141C">
        <w:rPr>
          <w:b/>
          <w:sz w:val="22"/>
          <w:szCs w:val="22"/>
          <w:u w:val="single"/>
        </w:rPr>
        <w:t xml:space="preserve"> </w:t>
      </w:r>
      <w:r w:rsidR="0062141C" w:rsidRPr="0062141C">
        <w:rPr>
          <w:i/>
          <w:sz w:val="22"/>
          <w:szCs w:val="22"/>
        </w:rPr>
        <w:t>-</w:t>
      </w:r>
      <w:proofErr w:type="gramEnd"/>
      <w:r w:rsidR="0062141C" w:rsidRPr="0062141C">
        <w:rPr>
          <w:i/>
          <w:sz w:val="22"/>
          <w:szCs w:val="22"/>
        </w:rPr>
        <w:t xml:space="preserve"> N/A</w:t>
      </w:r>
    </w:p>
    <w:p w:rsidR="00883949" w:rsidRDefault="00883949" w:rsidP="00614733">
      <w:pPr>
        <w:jc w:val="both"/>
        <w:rPr>
          <w:b/>
          <w:bCs/>
          <w:i/>
          <w:sz w:val="22"/>
          <w:szCs w:val="22"/>
          <w:highlight w:val="cyan"/>
          <w:u w:val="single"/>
        </w:rPr>
      </w:pPr>
    </w:p>
    <w:p w:rsidR="00614733" w:rsidRPr="00A64DBA" w:rsidRDefault="00614733" w:rsidP="00614733">
      <w:pPr>
        <w:jc w:val="both"/>
        <w:rPr>
          <w:b/>
          <w:bCs/>
          <w:i/>
          <w:sz w:val="22"/>
          <w:szCs w:val="22"/>
          <w:u w:val="single"/>
        </w:rPr>
      </w:pPr>
      <w:r w:rsidRPr="00A64DBA">
        <w:rPr>
          <w:b/>
          <w:bCs/>
          <w:i/>
          <w:sz w:val="22"/>
          <w:szCs w:val="22"/>
          <w:highlight w:val="cyan"/>
          <w:u w:val="single"/>
        </w:rPr>
        <w:t>Public Discussion on Consent Agenda</w:t>
      </w:r>
    </w:p>
    <w:p w:rsidR="00614733" w:rsidRPr="00A64DBA" w:rsidRDefault="00614733" w:rsidP="00F849A6">
      <w:pPr>
        <w:ind w:left="900" w:hanging="900"/>
        <w:rPr>
          <w:i/>
          <w:sz w:val="22"/>
          <w:szCs w:val="22"/>
        </w:rPr>
      </w:pPr>
    </w:p>
    <w:p w:rsidR="00716774" w:rsidRPr="00A64DBA" w:rsidRDefault="00716774" w:rsidP="000C4098">
      <w:pPr>
        <w:widowControl/>
        <w:rPr>
          <w:b/>
          <w:sz w:val="22"/>
          <w:szCs w:val="22"/>
          <w:u w:val="single"/>
        </w:rPr>
      </w:pPr>
      <w:r w:rsidRPr="00A64DBA">
        <w:rPr>
          <w:b/>
          <w:sz w:val="22"/>
          <w:szCs w:val="22"/>
          <w:u w:val="single"/>
        </w:rPr>
        <w:t>1</w:t>
      </w:r>
      <w:r w:rsidR="00883949">
        <w:rPr>
          <w:b/>
          <w:sz w:val="22"/>
          <w:szCs w:val="22"/>
          <w:u w:val="single"/>
        </w:rPr>
        <w:t>2</w:t>
      </w:r>
      <w:r w:rsidRPr="00A64DBA">
        <w:rPr>
          <w:b/>
          <w:sz w:val="22"/>
          <w:szCs w:val="22"/>
          <w:u w:val="single"/>
        </w:rPr>
        <w:t>. M</w:t>
      </w:r>
      <w:r w:rsidR="00337290" w:rsidRPr="00A64DBA">
        <w:rPr>
          <w:b/>
          <w:sz w:val="22"/>
          <w:szCs w:val="22"/>
          <w:u w:val="single"/>
        </w:rPr>
        <w:t>anager’s Report</w:t>
      </w:r>
    </w:p>
    <w:p w:rsidR="00716774" w:rsidRPr="00A64DBA" w:rsidRDefault="00716774" w:rsidP="000C4098">
      <w:pPr>
        <w:widowControl/>
        <w:rPr>
          <w:b/>
          <w:sz w:val="22"/>
          <w:szCs w:val="22"/>
          <w:u w:val="single"/>
        </w:rPr>
      </w:pPr>
    </w:p>
    <w:p w:rsidR="00C33E99" w:rsidRPr="00A64DBA" w:rsidRDefault="00716774" w:rsidP="000C4098">
      <w:pPr>
        <w:widowControl/>
        <w:rPr>
          <w:b/>
          <w:sz w:val="22"/>
          <w:szCs w:val="22"/>
          <w:u w:val="single"/>
        </w:rPr>
      </w:pPr>
      <w:r w:rsidRPr="00A64DBA">
        <w:rPr>
          <w:b/>
          <w:sz w:val="22"/>
          <w:szCs w:val="22"/>
          <w:u w:val="single"/>
        </w:rPr>
        <w:t>1</w:t>
      </w:r>
      <w:r w:rsidR="00883949">
        <w:rPr>
          <w:b/>
          <w:sz w:val="22"/>
          <w:szCs w:val="22"/>
          <w:u w:val="single"/>
        </w:rPr>
        <w:t>3</w:t>
      </w:r>
      <w:r w:rsidRPr="00A64DBA">
        <w:rPr>
          <w:b/>
          <w:sz w:val="22"/>
          <w:szCs w:val="22"/>
          <w:u w:val="single"/>
        </w:rPr>
        <w:t xml:space="preserve">. </w:t>
      </w:r>
      <w:r w:rsidR="00C33E99" w:rsidRPr="00A64DBA">
        <w:rPr>
          <w:b/>
          <w:sz w:val="22"/>
          <w:szCs w:val="22"/>
          <w:u w:val="single"/>
        </w:rPr>
        <w:t>C</w:t>
      </w:r>
      <w:r w:rsidR="00337290" w:rsidRPr="00A64DBA">
        <w:rPr>
          <w:b/>
          <w:sz w:val="22"/>
          <w:szCs w:val="22"/>
          <w:u w:val="single"/>
        </w:rPr>
        <w:t>ouncil Comments</w:t>
      </w:r>
    </w:p>
    <w:p w:rsidR="00337290" w:rsidRPr="00A64DBA" w:rsidRDefault="00337290">
      <w:pPr>
        <w:widowControl/>
        <w:rPr>
          <w:b/>
          <w:bCs/>
          <w:sz w:val="22"/>
          <w:szCs w:val="22"/>
          <w:u w:val="single"/>
        </w:rPr>
      </w:pPr>
    </w:p>
    <w:p w:rsidR="00A82638" w:rsidRPr="00A64DBA" w:rsidRDefault="00716774">
      <w:pPr>
        <w:widowControl/>
        <w:rPr>
          <w:b/>
          <w:bCs/>
          <w:sz w:val="22"/>
          <w:szCs w:val="22"/>
          <w:u w:val="single"/>
        </w:rPr>
      </w:pPr>
      <w:r w:rsidRPr="00A64DBA">
        <w:rPr>
          <w:b/>
          <w:bCs/>
          <w:sz w:val="22"/>
          <w:szCs w:val="22"/>
          <w:u w:val="single"/>
        </w:rPr>
        <w:t>1</w:t>
      </w:r>
      <w:r w:rsidR="00883949">
        <w:rPr>
          <w:b/>
          <w:bCs/>
          <w:sz w:val="22"/>
          <w:szCs w:val="22"/>
          <w:u w:val="single"/>
        </w:rPr>
        <w:t>4</w:t>
      </w:r>
      <w:r w:rsidRPr="00A64DBA">
        <w:rPr>
          <w:b/>
          <w:bCs/>
          <w:sz w:val="22"/>
          <w:szCs w:val="22"/>
          <w:u w:val="single"/>
        </w:rPr>
        <w:t xml:space="preserve">. </w:t>
      </w:r>
      <w:r w:rsidR="00146B1D" w:rsidRPr="00A64DBA">
        <w:rPr>
          <w:b/>
          <w:bCs/>
          <w:sz w:val="22"/>
          <w:szCs w:val="22"/>
          <w:u w:val="single"/>
        </w:rPr>
        <w:t>P</w:t>
      </w:r>
      <w:r w:rsidR="00337290" w:rsidRPr="00A64DBA">
        <w:rPr>
          <w:b/>
          <w:bCs/>
          <w:sz w:val="22"/>
          <w:szCs w:val="22"/>
          <w:u w:val="single"/>
        </w:rPr>
        <w:t>ublic Comment</w:t>
      </w:r>
    </w:p>
    <w:p w:rsidR="00716774" w:rsidRPr="00A64DBA" w:rsidRDefault="00716774" w:rsidP="00716774">
      <w:pPr>
        <w:pStyle w:val="BodyText"/>
        <w:jc w:val="both"/>
        <w:rPr>
          <w:i/>
          <w:szCs w:val="22"/>
        </w:rPr>
      </w:pPr>
      <w:r w:rsidRPr="00A64DBA">
        <w:rPr>
          <w:i/>
          <w:szCs w:val="22"/>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A64DBA" w:rsidRDefault="003328F7">
      <w:pPr>
        <w:widowControl/>
        <w:rPr>
          <w:b/>
          <w:bCs/>
          <w:sz w:val="22"/>
          <w:szCs w:val="22"/>
          <w:u w:val="single"/>
        </w:rPr>
      </w:pPr>
      <w:r w:rsidRPr="00A64DBA">
        <w:rPr>
          <w:b/>
          <w:bCs/>
          <w:sz w:val="22"/>
          <w:szCs w:val="22"/>
          <w:u w:val="single"/>
        </w:rPr>
        <w:t xml:space="preserve"> </w:t>
      </w:r>
    </w:p>
    <w:p w:rsidR="00716774" w:rsidRPr="00A64DBA" w:rsidRDefault="00716774">
      <w:pPr>
        <w:widowControl/>
        <w:rPr>
          <w:b/>
          <w:bCs/>
          <w:sz w:val="22"/>
          <w:szCs w:val="22"/>
          <w:u w:val="single"/>
        </w:rPr>
      </w:pPr>
      <w:r w:rsidRPr="00A64DBA">
        <w:rPr>
          <w:b/>
          <w:bCs/>
          <w:sz w:val="22"/>
          <w:szCs w:val="22"/>
          <w:u w:val="single"/>
        </w:rPr>
        <w:t>1</w:t>
      </w:r>
      <w:r w:rsidR="00883949">
        <w:rPr>
          <w:b/>
          <w:bCs/>
          <w:sz w:val="22"/>
          <w:szCs w:val="22"/>
          <w:u w:val="single"/>
        </w:rPr>
        <w:t>5</w:t>
      </w:r>
      <w:r w:rsidRPr="00A64DBA">
        <w:rPr>
          <w:b/>
          <w:bCs/>
          <w:sz w:val="22"/>
          <w:szCs w:val="22"/>
          <w:u w:val="single"/>
        </w:rPr>
        <w:t>. C</w:t>
      </w:r>
      <w:r w:rsidR="00337290" w:rsidRPr="00A64DBA">
        <w:rPr>
          <w:b/>
          <w:bCs/>
          <w:sz w:val="22"/>
          <w:szCs w:val="22"/>
          <w:u w:val="single"/>
        </w:rPr>
        <w:t>losed Session</w:t>
      </w:r>
    </w:p>
    <w:p w:rsidR="00716774" w:rsidRPr="00A64DBA" w:rsidRDefault="00716774">
      <w:pPr>
        <w:widowControl/>
        <w:rPr>
          <w:b/>
          <w:bCs/>
          <w:sz w:val="22"/>
          <w:szCs w:val="22"/>
          <w:u w:val="single"/>
        </w:rPr>
      </w:pPr>
    </w:p>
    <w:p w:rsidR="00146B1D" w:rsidRPr="00A64DBA" w:rsidRDefault="00716774">
      <w:pPr>
        <w:widowControl/>
        <w:rPr>
          <w:b/>
          <w:bCs/>
          <w:sz w:val="22"/>
          <w:szCs w:val="22"/>
          <w:u w:val="single"/>
        </w:rPr>
      </w:pPr>
      <w:r w:rsidRPr="00A64DBA">
        <w:rPr>
          <w:b/>
          <w:bCs/>
          <w:sz w:val="22"/>
          <w:szCs w:val="22"/>
          <w:u w:val="single"/>
        </w:rPr>
        <w:t>1</w:t>
      </w:r>
      <w:r w:rsidR="00883949">
        <w:rPr>
          <w:b/>
          <w:bCs/>
          <w:sz w:val="22"/>
          <w:szCs w:val="22"/>
          <w:u w:val="single"/>
        </w:rPr>
        <w:t>6</w:t>
      </w:r>
      <w:r w:rsidRPr="00A64DBA">
        <w:rPr>
          <w:b/>
          <w:bCs/>
          <w:sz w:val="22"/>
          <w:szCs w:val="22"/>
          <w:u w:val="single"/>
        </w:rPr>
        <w:t xml:space="preserve">. </w:t>
      </w:r>
      <w:r w:rsidR="00146B1D" w:rsidRPr="00A64DBA">
        <w:rPr>
          <w:b/>
          <w:bCs/>
          <w:sz w:val="22"/>
          <w:szCs w:val="22"/>
          <w:u w:val="single"/>
        </w:rPr>
        <w:t>A</w:t>
      </w:r>
      <w:r w:rsidR="00337290" w:rsidRPr="00A64DBA">
        <w:rPr>
          <w:b/>
          <w:bCs/>
          <w:sz w:val="22"/>
          <w:szCs w:val="22"/>
          <w:u w:val="single"/>
        </w:rPr>
        <w:t>djournment</w:t>
      </w:r>
    </w:p>
    <w:p w:rsidR="00F42038" w:rsidRPr="003143A7" w:rsidRDefault="00F42038">
      <w:pPr>
        <w:widowControl/>
        <w:rPr>
          <w:b/>
          <w:bCs/>
          <w:sz w:val="22"/>
          <w:szCs w:val="22"/>
          <w:u w:val="single"/>
        </w:rPr>
      </w:pPr>
    </w:p>
    <w:p w:rsidR="00337290" w:rsidRPr="003143A7" w:rsidRDefault="00DE61A4">
      <w:pPr>
        <w:widowControl/>
        <w:rPr>
          <w:b/>
          <w:bCs/>
          <w:sz w:val="22"/>
          <w:szCs w:val="22"/>
          <w:u w:val="single"/>
        </w:rPr>
      </w:pPr>
      <w:r w:rsidRPr="003143A7">
        <w:rPr>
          <w:b/>
          <w:bCs/>
          <w:sz w:val="22"/>
          <w:szCs w:val="22"/>
          <w:u w:val="single"/>
        </w:rPr>
        <w:t>Resolution &amp; Ordinance Statements:</w:t>
      </w:r>
    </w:p>
    <w:p w:rsidR="00942DCA" w:rsidRDefault="00942DCA" w:rsidP="00FD1BD8">
      <w:pPr>
        <w:widowControl/>
        <w:tabs>
          <w:tab w:val="left" w:pos="-1440"/>
        </w:tabs>
        <w:ind w:left="1440" w:hanging="1440"/>
        <w:rPr>
          <w:b/>
          <w:bCs/>
          <w:sz w:val="22"/>
          <w:szCs w:val="22"/>
        </w:rPr>
      </w:pPr>
    </w:p>
    <w:p w:rsidR="00E64119" w:rsidRDefault="00E64119" w:rsidP="00703EAA">
      <w:pPr>
        <w:widowControl/>
        <w:tabs>
          <w:tab w:val="left" w:pos="-1440"/>
        </w:tabs>
        <w:ind w:left="1260"/>
      </w:pPr>
    </w:p>
    <w:p w:rsidR="00E64119" w:rsidRDefault="00E64119" w:rsidP="00E64119">
      <w:pPr>
        <w:widowControl/>
        <w:rPr>
          <w:bCs/>
          <w:sz w:val="22"/>
          <w:szCs w:val="22"/>
        </w:rPr>
      </w:pPr>
      <w:r w:rsidRPr="00E64119">
        <w:rPr>
          <w:b/>
          <w:bCs/>
          <w:sz w:val="22"/>
          <w:szCs w:val="22"/>
        </w:rPr>
        <w:t>1980-2017</w:t>
      </w:r>
      <w:r>
        <w:rPr>
          <w:bCs/>
          <w:sz w:val="22"/>
          <w:szCs w:val="22"/>
        </w:rPr>
        <w:t xml:space="preserve"> – </w:t>
      </w:r>
      <w:r w:rsidRPr="00E64119">
        <w:rPr>
          <w:b/>
          <w:bCs/>
          <w:sz w:val="22"/>
          <w:szCs w:val="22"/>
          <w:u w:val="single"/>
        </w:rPr>
        <w:t>Amend Chapter 8 – Background Checks of the Township Code</w:t>
      </w:r>
    </w:p>
    <w:p w:rsidR="00E64119" w:rsidRDefault="00E64119" w:rsidP="00E64119">
      <w:pPr>
        <w:widowControl/>
        <w:ind w:left="1260"/>
        <w:rPr>
          <w:bCs/>
          <w:sz w:val="22"/>
          <w:szCs w:val="22"/>
        </w:rPr>
      </w:pPr>
      <w:r>
        <w:rPr>
          <w:bCs/>
          <w:sz w:val="22"/>
          <w:szCs w:val="22"/>
        </w:rPr>
        <w:t>This ordinance amends Background checks to fall under the direction of Public Works rather than Community Services.</w:t>
      </w:r>
    </w:p>
    <w:p w:rsidR="00DB1AF7" w:rsidRDefault="00DB1AF7" w:rsidP="00E64119">
      <w:pPr>
        <w:widowControl/>
        <w:ind w:left="1260"/>
        <w:rPr>
          <w:bCs/>
          <w:sz w:val="22"/>
          <w:szCs w:val="22"/>
        </w:rPr>
      </w:pPr>
    </w:p>
    <w:p w:rsidR="00E64119" w:rsidRPr="00DB1AF7" w:rsidRDefault="00E64119" w:rsidP="00E64119">
      <w:pPr>
        <w:widowControl/>
        <w:rPr>
          <w:b/>
          <w:bCs/>
          <w:sz w:val="22"/>
          <w:szCs w:val="22"/>
          <w:u w:val="single"/>
        </w:rPr>
      </w:pPr>
      <w:r w:rsidRPr="00E64119">
        <w:rPr>
          <w:b/>
          <w:bCs/>
          <w:sz w:val="22"/>
          <w:szCs w:val="22"/>
        </w:rPr>
        <w:t>1981-2017</w:t>
      </w:r>
      <w:r>
        <w:rPr>
          <w:bCs/>
          <w:sz w:val="22"/>
          <w:szCs w:val="22"/>
        </w:rPr>
        <w:t xml:space="preserve"> – </w:t>
      </w:r>
      <w:r w:rsidRPr="00DB1AF7">
        <w:rPr>
          <w:b/>
          <w:bCs/>
          <w:sz w:val="22"/>
          <w:szCs w:val="22"/>
          <w:u w:val="single"/>
        </w:rPr>
        <w:t>Amend Chapter 233, Section 7 – Yard, Area &amp; Height Requirements of the Township Code</w:t>
      </w:r>
    </w:p>
    <w:p w:rsidR="00DB1AF7" w:rsidRDefault="00DB1AF7" w:rsidP="00DB1AF7">
      <w:pPr>
        <w:widowControl/>
        <w:ind w:left="1260"/>
        <w:rPr>
          <w:bCs/>
          <w:sz w:val="22"/>
          <w:szCs w:val="22"/>
        </w:rPr>
      </w:pPr>
      <w:r>
        <w:rPr>
          <w:bCs/>
          <w:sz w:val="22"/>
          <w:szCs w:val="22"/>
        </w:rPr>
        <w:t>This ordinance will permit handicap/wheelchair ramps to encroach into the required setbacks for residential properties.</w:t>
      </w:r>
    </w:p>
    <w:p w:rsidR="00DB1AF7" w:rsidRPr="00E64119" w:rsidRDefault="00DB1AF7" w:rsidP="00DB1AF7">
      <w:pPr>
        <w:widowControl/>
        <w:ind w:left="1260"/>
        <w:rPr>
          <w:bCs/>
          <w:sz w:val="22"/>
          <w:szCs w:val="22"/>
        </w:rPr>
      </w:pPr>
    </w:p>
    <w:p w:rsidR="00E64119" w:rsidRDefault="00E64119" w:rsidP="00E64119">
      <w:pPr>
        <w:widowControl/>
        <w:rPr>
          <w:bCs/>
          <w:sz w:val="22"/>
          <w:szCs w:val="22"/>
        </w:rPr>
      </w:pPr>
      <w:r w:rsidRPr="00775DDA">
        <w:rPr>
          <w:b/>
          <w:bCs/>
          <w:sz w:val="22"/>
          <w:szCs w:val="22"/>
        </w:rPr>
        <w:t>1982-2017</w:t>
      </w:r>
      <w:r>
        <w:rPr>
          <w:bCs/>
          <w:sz w:val="22"/>
          <w:szCs w:val="22"/>
        </w:rPr>
        <w:t xml:space="preserve"> – </w:t>
      </w:r>
      <w:r w:rsidRPr="00DB1AF7">
        <w:rPr>
          <w:b/>
          <w:bCs/>
          <w:sz w:val="22"/>
          <w:szCs w:val="22"/>
          <w:u w:val="single"/>
        </w:rPr>
        <w:t>Amending Chapter 319, Section 319-21 to Establish Four Way Stop Intersection</w:t>
      </w:r>
      <w:r>
        <w:rPr>
          <w:bCs/>
          <w:sz w:val="22"/>
          <w:szCs w:val="22"/>
        </w:rPr>
        <w:t xml:space="preserve"> </w:t>
      </w:r>
    </w:p>
    <w:p w:rsidR="00DB1AF7" w:rsidRDefault="00DB1AF7" w:rsidP="00DB1AF7">
      <w:pPr>
        <w:widowControl/>
        <w:ind w:left="1260"/>
        <w:rPr>
          <w:bCs/>
          <w:sz w:val="22"/>
          <w:szCs w:val="22"/>
        </w:rPr>
      </w:pPr>
      <w:r>
        <w:rPr>
          <w:bCs/>
          <w:sz w:val="22"/>
          <w:szCs w:val="22"/>
        </w:rPr>
        <w:t>This ordinance enables a four-way stop intersection at Country Club Drive and Bally Bunion Drive and the township engineer has certified all criteria as set forth by the NJDOT Bureau of Traffic Engineering and Investigation has been met.</w:t>
      </w:r>
    </w:p>
    <w:p w:rsidR="0087285D" w:rsidRDefault="0087285D" w:rsidP="00DB1AF7">
      <w:pPr>
        <w:widowControl/>
        <w:ind w:left="1260"/>
        <w:rPr>
          <w:bCs/>
          <w:sz w:val="22"/>
          <w:szCs w:val="22"/>
        </w:rPr>
      </w:pPr>
    </w:p>
    <w:p w:rsidR="0087285D" w:rsidRPr="00E81F7D" w:rsidRDefault="0087285D" w:rsidP="0087285D">
      <w:pPr>
        <w:widowControl/>
        <w:rPr>
          <w:bCs/>
          <w:sz w:val="22"/>
          <w:szCs w:val="22"/>
        </w:rPr>
      </w:pPr>
      <w:r w:rsidRPr="00A61265">
        <w:rPr>
          <w:b/>
          <w:bCs/>
          <w:sz w:val="22"/>
          <w:szCs w:val="22"/>
        </w:rPr>
        <w:t>1983-2017</w:t>
      </w:r>
      <w:r w:rsidRPr="00E81F7D">
        <w:rPr>
          <w:bCs/>
          <w:sz w:val="22"/>
          <w:szCs w:val="22"/>
        </w:rPr>
        <w:t xml:space="preserve"> </w:t>
      </w:r>
      <w:r>
        <w:rPr>
          <w:bCs/>
          <w:sz w:val="22"/>
          <w:szCs w:val="22"/>
        </w:rPr>
        <w:t xml:space="preserve">- </w:t>
      </w:r>
      <w:proofErr w:type="gramStart"/>
      <w:r w:rsidRPr="00E81F7D">
        <w:rPr>
          <w:b/>
          <w:bCs/>
          <w:sz w:val="22"/>
          <w:szCs w:val="22"/>
          <w:u w:val="single"/>
        </w:rPr>
        <w:t>Amending  Chapter</w:t>
      </w:r>
      <w:proofErr w:type="gramEnd"/>
      <w:r w:rsidRPr="00E81F7D">
        <w:rPr>
          <w:b/>
          <w:bCs/>
          <w:sz w:val="22"/>
          <w:szCs w:val="22"/>
          <w:u w:val="single"/>
        </w:rPr>
        <w:t xml:space="preserve"> 5, Article VIII, (Dept of Public Works) Sections 18 and 23 of the Twp Code</w:t>
      </w:r>
    </w:p>
    <w:p w:rsidR="0087285D" w:rsidRDefault="0087285D" w:rsidP="0087285D">
      <w:pPr>
        <w:widowControl/>
        <w:ind w:left="1260"/>
        <w:rPr>
          <w:bCs/>
          <w:sz w:val="22"/>
          <w:szCs w:val="22"/>
        </w:rPr>
      </w:pPr>
      <w:r>
        <w:rPr>
          <w:bCs/>
          <w:sz w:val="22"/>
          <w:szCs w:val="22"/>
        </w:rPr>
        <w:t>This ordinance transfers the functions, powers and duties of Community Services to the Department of Public Works.</w:t>
      </w:r>
    </w:p>
    <w:p w:rsidR="00DB1AF7" w:rsidRDefault="00DB1AF7" w:rsidP="00DB1AF7">
      <w:pPr>
        <w:widowControl/>
        <w:ind w:left="1260"/>
        <w:rPr>
          <w:bCs/>
          <w:sz w:val="22"/>
          <w:szCs w:val="22"/>
        </w:rPr>
      </w:pPr>
    </w:p>
    <w:p w:rsidR="00AA46E8" w:rsidRDefault="00AA46E8" w:rsidP="00DB1AF7">
      <w:pPr>
        <w:widowControl/>
        <w:ind w:left="1260"/>
        <w:rPr>
          <w:bCs/>
          <w:sz w:val="22"/>
          <w:szCs w:val="22"/>
        </w:rPr>
      </w:pPr>
    </w:p>
    <w:p w:rsidR="00D32E4A" w:rsidRPr="00D32E4A" w:rsidRDefault="00D32E4A" w:rsidP="00AA46E8">
      <w:pPr>
        <w:ind w:left="810" w:hanging="810"/>
        <w:jc w:val="both"/>
        <w:rPr>
          <w:bCs/>
          <w:u w:val="single"/>
        </w:rPr>
      </w:pPr>
      <w:r>
        <w:rPr>
          <w:b/>
          <w:bCs/>
          <w:szCs w:val="22"/>
        </w:rPr>
        <w:t>318-</w:t>
      </w:r>
      <w:proofErr w:type="gramStart"/>
      <w:r>
        <w:rPr>
          <w:b/>
          <w:bCs/>
          <w:szCs w:val="22"/>
        </w:rPr>
        <w:t xml:space="preserve">17  </w:t>
      </w:r>
      <w:r w:rsidRPr="00D32E4A">
        <w:rPr>
          <w:b/>
          <w:u w:val="single"/>
        </w:rPr>
        <w:t>Awarding</w:t>
      </w:r>
      <w:proofErr w:type="gramEnd"/>
      <w:r w:rsidRPr="00D32E4A">
        <w:rPr>
          <w:b/>
          <w:u w:val="single"/>
        </w:rPr>
        <w:t xml:space="preserve"> the 1</w:t>
      </w:r>
      <w:r w:rsidRPr="00D32E4A">
        <w:rPr>
          <w:b/>
          <w:u w:val="single"/>
          <w:vertAlign w:val="superscript"/>
        </w:rPr>
        <w:t>st</w:t>
      </w:r>
      <w:r w:rsidRPr="00D32E4A">
        <w:rPr>
          <w:b/>
          <w:u w:val="single"/>
        </w:rPr>
        <w:t xml:space="preserve"> contract option year to Kline Construction for emergency sanitary repairs &amp; miscellaneous maintenance</w:t>
      </w:r>
    </w:p>
    <w:p w:rsidR="00D32E4A" w:rsidRDefault="00D32E4A" w:rsidP="00AA46E8">
      <w:pPr>
        <w:widowControl/>
        <w:ind w:left="810"/>
        <w:rPr>
          <w:bCs/>
          <w:sz w:val="22"/>
          <w:szCs w:val="22"/>
        </w:rPr>
      </w:pPr>
      <w:r>
        <w:rPr>
          <w:bCs/>
          <w:sz w:val="22"/>
          <w:szCs w:val="22"/>
        </w:rPr>
        <w:t xml:space="preserve">This resolution awards Kline Construction a twelve month extension of their contract to perform emergency repairs and miscellaneous maintenance as needed.  </w:t>
      </w:r>
    </w:p>
    <w:p w:rsidR="005911F7" w:rsidRDefault="005911F7" w:rsidP="00DB1AF7">
      <w:pPr>
        <w:widowControl/>
        <w:ind w:left="1260"/>
        <w:rPr>
          <w:bCs/>
          <w:sz w:val="22"/>
          <w:szCs w:val="22"/>
        </w:rPr>
      </w:pPr>
    </w:p>
    <w:p w:rsidR="00920226" w:rsidRPr="00920226" w:rsidRDefault="00920226" w:rsidP="00920226">
      <w:pPr>
        <w:widowControl/>
        <w:ind w:left="810" w:hanging="810"/>
        <w:rPr>
          <w:b/>
          <w:bCs/>
          <w:szCs w:val="22"/>
          <w:u w:val="single"/>
        </w:rPr>
      </w:pPr>
      <w:r>
        <w:rPr>
          <w:b/>
          <w:bCs/>
          <w:szCs w:val="22"/>
        </w:rPr>
        <w:t>319</w:t>
      </w:r>
      <w:r w:rsidRPr="00C35ED0">
        <w:rPr>
          <w:b/>
          <w:bCs/>
          <w:szCs w:val="22"/>
        </w:rPr>
        <w:t>-</w:t>
      </w:r>
      <w:proofErr w:type="gramStart"/>
      <w:r w:rsidRPr="00C35ED0">
        <w:rPr>
          <w:b/>
          <w:bCs/>
          <w:szCs w:val="22"/>
        </w:rPr>
        <w:t>17</w:t>
      </w:r>
      <w:r>
        <w:rPr>
          <w:bCs/>
          <w:szCs w:val="22"/>
        </w:rPr>
        <w:t xml:space="preserve">  </w:t>
      </w:r>
      <w:r w:rsidRPr="00920226">
        <w:rPr>
          <w:b/>
          <w:bCs/>
          <w:szCs w:val="22"/>
          <w:u w:val="single"/>
        </w:rPr>
        <w:t>Authorize</w:t>
      </w:r>
      <w:proofErr w:type="gramEnd"/>
      <w:r w:rsidRPr="00920226">
        <w:rPr>
          <w:b/>
          <w:bCs/>
          <w:szCs w:val="22"/>
          <w:u w:val="single"/>
        </w:rPr>
        <w:t xml:space="preserve"> releasing performance guarantee upon posting a maintenance guarantee for All Star Builders</w:t>
      </w:r>
    </w:p>
    <w:p w:rsidR="00920226" w:rsidRDefault="00920226" w:rsidP="00920226">
      <w:pPr>
        <w:widowControl/>
        <w:ind w:left="810"/>
        <w:rPr>
          <w:b/>
          <w:bCs/>
          <w:szCs w:val="22"/>
        </w:rPr>
      </w:pPr>
      <w:r w:rsidRPr="00920226">
        <w:rPr>
          <w:bCs/>
          <w:szCs w:val="22"/>
        </w:rPr>
        <w:t>This resolution releases a letter of credit performance guarantee in the amount of $36,286.80 upon posting a maintenance guarantee in the amount of $10,062.00 for two years after final acceptance</w:t>
      </w:r>
      <w:r>
        <w:rPr>
          <w:b/>
          <w:bCs/>
          <w:szCs w:val="22"/>
        </w:rPr>
        <w:t>.</w:t>
      </w:r>
    </w:p>
    <w:p w:rsidR="00255E1D" w:rsidRDefault="00255E1D" w:rsidP="00255E1D">
      <w:pPr>
        <w:pStyle w:val="BodyText"/>
        <w:rPr>
          <w:szCs w:val="22"/>
        </w:rPr>
      </w:pPr>
      <w:r>
        <w:rPr>
          <w:b/>
          <w:szCs w:val="22"/>
        </w:rPr>
        <w:lastRenderedPageBreak/>
        <w:t>320</w:t>
      </w:r>
      <w:r w:rsidRPr="008C3A08">
        <w:rPr>
          <w:b/>
          <w:szCs w:val="22"/>
        </w:rPr>
        <w:t>-</w:t>
      </w:r>
      <w:proofErr w:type="gramStart"/>
      <w:r w:rsidRPr="008C3A08">
        <w:rPr>
          <w:b/>
          <w:szCs w:val="22"/>
        </w:rPr>
        <w:t>17</w:t>
      </w:r>
      <w:r w:rsidRPr="008C3A08">
        <w:rPr>
          <w:szCs w:val="22"/>
        </w:rPr>
        <w:t xml:space="preserve"> </w:t>
      </w:r>
      <w:r>
        <w:rPr>
          <w:szCs w:val="22"/>
        </w:rPr>
        <w:t xml:space="preserve"> </w:t>
      </w:r>
      <w:r w:rsidRPr="00255E1D">
        <w:rPr>
          <w:b/>
          <w:szCs w:val="22"/>
          <w:u w:val="single"/>
        </w:rPr>
        <w:t>Authorize</w:t>
      </w:r>
      <w:proofErr w:type="gramEnd"/>
      <w:r w:rsidRPr="00255E1D">
        <w:rPr>
          <w:b/>
          <w:szCs w:val="22"/>
          <w:u w:val="single"/>
        </w:rPr>
        <w:t xml:space="preserve"> the release of escrow account #01308 in the amount of $401.75 for </w:t>
      </w:r>
      <w:proofErr w:type="spellStart"/>
      <w:r w:rsidRPr="00255E1D">
        <w:rPr>
          <w:b/>
          <w:szCs w:val="22"/>
          <w:u w:val="single"/>
        </w:rPr>
        <w:t>Eddin</w:t>
      </w:r>
      <w:proofErr w:type="spellEnd"/>
      <w:r w:rsidRPr="00255E1D">
        <w:rPr>
          <w:b/>
          <w:szCs w:val="22"/>
          <w:u w:val="single"/>
        </w:rPr>
        <w:t xml:space="preserve"> Ice project</w:t>
      </w:r>
    </w:p>
    <w:p w:rsidR="00920226" w:rsidRDefault="00255E1D" w:rsidP="00535F45">
      <w:pPr>
        <w:widowControl/>
        <w:ind w:left="810"/>
        <w:rPr>
          <w:bCs/>
          <w:sz w:val="22"/>
          <w:szCs w:val="22"/>
        </w:rPr>
      </w:pPr>
      <w:r>
        <w:rPr>
          <w:bCs/>
          <w:sz w:val="22"/>
          <w:szCs w:val="22"/>
        </w:rPr>
        <w:t>This resolution authorizes the release as per the recommendation of the township engineer</w:t>
      </w:r>
    </w:p>
    <w:p w:rsidR="00255E1D" w:rsidRDefault="00255E1D" w:rsidP="00920226">
      <w:pPr>
        <w:widowControl/>
        <w:ind w:left="810" w:hanging="810"/>
        <w:rPr>
          <w:bCs/>
          <w:sz w:val="22"/>
          <w:szCs w:val="22"/>
        </w:rPr>
      </w:pPr>
    </w:p>
    <w:p w:rsidR="00B439BE" w:rsidRDefault="00B439BE" w:rsidP="00B439BE">
      <w:pPr>
        <w:pStyle w:val="BodyText"/>
        <w:rPr>
          <w:bCs/>
          <w:color w:val="000000" w:themeColor="text1"/>
          <w:szCs w:val="22"/>
        </w:rPr>
      </w:pPr>
      <w:r w:rsidRPr="00386041">
        <w:rPr>
          <w:b/>
          <w:szCs w:val="22"/>
        </w:rPr>
        <w:t>3</w:t>
      </w:r>
      <w:r>
        <w:rPr>
          <w:b/>
          <w:szCs w:val="22"/>
        </w:rPr>
        <w:t>21</w:t>
      </w:r>
      <w:r w:rsidRPr="00386041">
        <w:rPr>
          <w:b/>
          <w:szCs w:val="22"/>
        </w:rPr>
        <w:t>-17</w:t>
      </w:r>
      <w:r w:rsidRPr="00255E1D">
        <w:rPr>
          <w:bCs/>
          <w:i/>
          <w:color w:val="FF0000"/>
          <w:szCs w:val="22"/>
        </w:rPr>
        <w:t xml:space="preserve"> </w:t>
      </w:r>
      <w:r w:rsidRPr="00B439BE">
        <w:rPr>
          <w:b/>
          <w:bCs/>
          <w:color w:val="000000" w:themeColor="text1"/>
          <w:szCs w:val="22"/>
          <w:u w:val="single"/>
        </w:rPr>
        <w:t>Authorize payout of accrued leave to employee who resigned from employment in 2017</w:t>
      </w:r>
    </w:p>
    <w:p w:rsidR="00B439BE" w:rsidRDefault="00B439BE" w:rsidP="00B439BE">
      <w:pPr>
        <w:pStyle w:val="BodyText"/>
        <w:ind w:firstLine="720"/>
        <w:rPr>
          <w:bCs/>
          <w:color w:val="000000" w:themeColor="text1"/>
          <w:szCs w:val="22"/>
        </w:rPr>
      </w:pPr>
      <w:r>
        <w:rPr>
          <w:bCs/>
          <w:color w:val="000000" w:themeColor="text1"/>
          <w:szCs w:val="22"/>
        </w:rPr>
        <w:t xml:space="preserve">This resolution authorizes </w:t>
      </w:r>
      <w:r w:rsidR="00535F45">
        <w:rPr>
          <w:bCs/>
          <w:color w:val="000000" w:themeColor="text1"/>
          <w:szCs w:val="22"/>
        </w:rPr>
        <w:t xml:space="preserve">the following </w:t>
      </w:r>
      <w:r>
        <w:rPr>
          <w:bCs/>
          <w:color w:val="000000" w:themeColor="text1"/>
          <w:szCs w:val="22"/>
        </w:rPr>
        <w:t>payouts</w:t>
      </w:r>
      <w:r w:rsidR="00535F45">
        <w:rPr>
          <w:bCs/>
          <w:color w:val="000000" w:themeColor="text1"/>
          <w:szCs w:val="22"/>
        </w:rPr>
        <w:t xml:space="preserve">: </w:t>
      </w:r>
      <w:r>
        <w:rPr>
          <w:bCs/>
          <w:color w:val="000000" w:themeColor="text1"/>
          <w:szCs w:val="22"/>
        </w:rPr>
        <w:t xml:space="preserve">$1,413.40 </w:t>
      </w:r>
      <w:r w:rsidR="00535F45">
        <w:rPr>
          <w:bCs/>
          <w:color w:val="000000" w:themeColor="text1"/>
          <w:szCs w:val="22"/>
        </w:rPr>
        <w:t xml:space="preserve">- </w:t>
      </w:r>
      <w:r>
        <w:rPr>
          <w:bCs/>
          <w:color w:val="000000" w:themeColor="text1"/>
          <w:szCs w:val="22"/>
        </w:rPr>
        <w:t xml:space="preserve">Johnson and $798.17 </w:t>
      </w:r>
      <w:r w:rsidR="00535F45">
        <w:rPr>
          <w:bCs/>
          <w:color w:val="000000" w:themeColor="text1"/>
          <w:szCs w:val="22"/>
        </w:rPr>
        <w:t xml:space="preserve">- </w:t>
      </w:r>
      <w:r>
        <w:rPr>
          <w:bCs/>
          <w:color w:val="000000" w:themeColor="text1"/>
          <w:szCs w:val="22"/>
        </w:rPr>
        <w:t>Ade.</w:t>
      </w:r>
    </w:p>
    <w:p w:rsidR="00B439BE" w:rsidRDefault="00B439BE" w:rsidP="00B439BE">
      <w:pPr>
        <w:pStyle w:val="BodyText"/>
        <w:rPr>
          <w:bCs/>
          <w:color w:val="000000" w:themeColor="text1"/>
          <w:szCs w:val="22"/>
        </w:rPr>
      </w:pPr>
    </w:p>
    <w:p w:rsidR="00B439BE" w:rsidRPr="00B439BE" w:rsidRDefault="00B439BE" w:rsidP="00B439BE">
      <w:pPr>
        <w:pStyle w:val="BodyText"/>
        <w:rPr>
          <w:b/>
          <w:bCs/>
          <w:color w:val="000000" w:themeColor="text1"/>
          <w:szCs w:val="22"/>
          <w:u w:val="single"/>
        </w:rPr>
      </w:pPr>
      <w:r w:rsidRPr="00B439BE">
        <w:rPr>
          <w:b/>
          <w:bCs/>
          <w:color w:val="000000" w:themeColor="text1"/>
          <w:szCs w:val="22"/>
        </w:rPr>
        <w:t>322-17</w:t>
      </w:r>
      <w:r>
        <w:rPr>
          <w:bCs/>
          <w:color w:val="000000" w:themeColor="text1"/>
          <w:szCs w:val="22"/>
        </w:rPr>
        <w:t xml:space="preserve"> </w:t>
      </w:r>
      <w:r w:rsidRPr="00B439BE">
        <w:rPr>
          <w:b/>
          <w:bCs/>
          <w:color w:val="000000" w:themeColor="text1"/>
          <w:szCs w:val="22"/>
          <w:u w:val="single"/>
        </w:rPr>
        <w:t>Authorize payout of accrued leave to employees who retired from the Township in 2017</w:t>
      </w:r>
    </w:p>
    <w:p w:rsidR="00B439BE" w:rsidRDefault="00B439BE" w:rsidP="00535F45">
      <w:pPr>
        <w:pStyle w:val="BodyText"/>
        <w:ind w:firstLine="720"/>
        <w:rPr>
          <w:bCs/>
          <w:color w:val="000000" w:themeColor="text1"/>
          <w:szCs w:val="22"/>
        </w:rPr>
      </w:pPr>
      <w:r>
        <w:rPr>
          <w:bCs/>
          <w:color w:val="000000" w:themeColor="text1"/>
          <w:szCs w:val="22"/>
        </w:rPr>
        <w:t xml:space="preserve">This resolution authorizes </w:t>
      </w:r>
      <w:r w:rsidR="00535F45">
        <w:rPr>
          <w:bCs/>
          <w:color w:val="000000" w:themeColor="text1"/>
          <w:szCs w:val="22"/>
        </w:rPr>
        <w:t xml:space="preserve">the following </w:t>
      </w:r>
      <w:r>
        <w:rPr>
          <w:bCs/>
          <w:color w:val="000000" w:themeColor="text1"/>
          <w:szCs w:val="22"/>
        </w:rPr>
        <w:t>payouts</w:t>
      </w:r>
      <w:r w:rsidR="00535F45">
        <w:rPr>
          <w:bCs/>
          <w:color w:val="000000" w:themeColor="text1"/>
          <w:szCs w:val="22"/>
        </w:rPr>
        <w:t xml:space="preserve">: </w:t>
      </w:r>
      <w:r>
        <w:rPr>
          <w:bCs/>
          <w:color w:val="000000" w:themeColor="text1"/>
          <w:szCs w:val="22"/>
        </w:rPr>
        <w:t xml:space="preserve">$2,515.29 </w:t>
      </w:r>
      <w:r w:rsidR="00535F45">
        <w:rPr>
          <w:bCs/>
          <w:color w:val="000000" w:themeColor="text1"/>
          <w:szCs w:val="22"/>
        </w:rPr>
        <w:t>-</w:t>
      </w:r>
      <w:r>
        <w:rPr>
          <w:bCs/>
          <w:color w:val="000000" w:themeColor="text1"/>
          <w:szCs w:val="22"/>
        </w:rPr>
        <w:t xml:space="preserve"> Stasuk and $2,963.43 </w:t>
      </w:r>
      <w:r w:rsidR="00535F45">
        <w:rPr>
          <w:bCs/>
          <w:color w:val="000000" w:themeColor="text1"/>
          <w:szCs w:val="22"/>
        </w:rPr>
        <w:t>- M</w:t>
      </w:r>
      <w:r>
        <w:rPr>
          <w:bCs/>
          <w:color w:val="000000" w:themeColor="text1"/>
          <w:szCs w:val="22"/>
        </w:rPr>
        <w:t>ason</w:t>
      </w:r>
    </w:p>
    <w:p w:rsidR="00B439BE" w:rsidRDefault="00B439BE" w:rsidP="00B439BE">
      <w:pPr>
        <w:pStyle w:val="BodyText"/>
        <w:rPr>
          <w:bCs/>
          <w:color w:val="000000" w:themeColor="text1"/>
          <w:szCs w:val="22"/>
        </w:rPr>
      </w:pPr>
    </w:p>
    <w:p w:rsidR="00B439BE" w:rsidRDefault="00B439BE" w:rsidP="00B439BE">
      <w:pPr>
        <w:pStyle w:val="BodyText"/>
        <w:rPr>
          <w:bCs/>
          <w:color w:val="000000" w:themeColor="text1"/>
          <w:szCs w:val="22"/>
        </w:rPr>
      </w:pPr>
      <w:r w:rsidRPr="00B439BE">
        <w:rPr>
          <w:b/>
          <w:bCs/>
          <w:color w:val="000000" w:themeColor="text1"/>
          <w:szCs w:val="22"/>
        </w:rPr>
        <w:t>323-17</w:t>
      </w:r>
      <w:r>
        <w:rPr>
          <w:bCs/>
          <w:color w:val="000000" w:themeColor="text1"/>
          <w:szCs w:val="22"/>
        </w:rPr>
        <w:t xml:space="preserve"> </w:t>
      </w:r>
      <w:r w:rsidRPr="00535F45">
        <w:rPr>
          <w:b/>
          <w:bCs/>
          <w:color w:val="000000" w:themeColor="text1"/>
          <w:szCs w:val="22"/>
          <w:u w:val="single"/>
        </w:rPr>
        <w:t>Authorize payout of accrued sick leave for employees who retired in 2017</w:t>
      </w:r>
    </w:p>
    <w:p w:rsidR="00515DDF" w:rsidRDefault="00B439BE" w:rsidP="00535F45">
      <w:pPr>
        <w:pStyle w:val="BodyText"/>
        <w:ind w:left="720"/>
        <w:rPr>
          <w:bCs/>
          <w:color w:val="000000" w:themeColor="text1"/>
          <w:szCs w:val="22"/>
        </w:rPr>
      </w:pPr>
      <w:r>
        <w:rPr>
          <w:bCs/>
          <w:color w:val="000000" w:themeColor="text1"/>
          <w:szCs w:val="22"/>
        </w:rPr>
        <w:t>This resolution authorizes the following sick leave payouts: $566.12</w:t>
      </w:r>
      <w:r w:rsidR="00535F45">
        <w:rPr>
          <w:bCs/>
          <w:color w:val="000000" w:themeColor="text1"/>
          <w:szCs w:val="22"/>
        </w:rPr>
        <w:t xml:space="preserve"> - </w:t>
      </w:r>
      <w:r>
        <w:rPr>
          <w:bCs/>
          <w:color w:val="000000" w:themeColor="text1"/>
          <w:szCs w:val="22"/>
        </w:rPr>
        <w:t xml:space="preserve">Schreiber, $2,489.93 </w:t>
      </w:r>
      <w:r w:rsidR="00535F45">
        <w:rPr>
          <w:bCs/>
          <w:color w:val="000000" w:themeColor="text1"/>
          <w:szCs w:val="22"/>
        </w:rPr>
        <w:t xml:space="preserve">- </w:t>
      </w:r>
      <w:r>
        <w:rPr>
          <w:bCs/>
          <w:color w:val="000000" w:themeColor="text1"/>
          <w:szCs w:val="22"/>
        </w:rPr>
        <w:t xml:space="preserve">Stasuk and $10,000.00 </w:t>
      </w:r>
      <w:r w:rsidR="00515DDF">
        <w:rPr>
          <w:bCs/>
          <w:color w:val="000000" w:themeColor="text1"/>
          <w:szCs w:val="22"/>
        </w:rPr>
        <w:t>–</w:t>
      </w:r>
      <w:r w:rsidR="00535F45">
        <w:rPr>
          <w:bCs/>
          <w:color w:val="000000" w:themeColor="text1"/>
          <w:szCs w:val="22"/>
        </w:rPr>
        <w:t xml:space="preserve"> </w:t>
      </w:r>
      <w:r>
        <w:rPr>
          <w:bCs/>
          <w:color w:val="000000" w:themeColor="text1"/>
          <w:szCs w:val="22"/>
        </w:rPr>
        <w:t>Mason</w:t>
      </w:r>
    </w:p>
    <w:p w:rsidR="00515DDF" w:rsidRDefault="00515DDF" w:rsidP="00535F45">
      <w:pPr>
        <w:pStyle w:val="BodyText"/>
        <w:ind w:left="720"/>
        <w:rPr>
          <w:bCs/>
          <w:color w:val="000000" w:themeColor="text1"/>
          <w:szCs w:val="22"/>
        </w:rPr>
      </w:pPr>
    </w:p>
    <w:p w:rsidR="00515DDF" w:rsidRPr="00515DDF" w:rsidRDefault="00515DDF" w:rsidP="00515DDF">
      <w:pPr>
        <w:pStyle w:val="BodyText"/>
        <w:rPr>
          <w:b/>
          <w:bCs/>
          <w:color w:val="000000" w:themeColor="text1"/>
          <w:szCs w:val="22"/>
          <w:u w:val="single"/>
        </w:rPr>
      </w:pPr>
      <w:r w:rsidRPr="00515DDF">
        <w:rPr>
          <w:b/>
          <w:bCs/>
          <w:color w:val="000000" w:themeColor="text1"/>
          <w:szCs w:val="22"/>
        </w:rPr>
        <w:t>324-17</w:t>
      </w:r>
      <w:r>
        <w:rPr>
          <w:bCs/>
          <w:color w:val="000000" w:themeColor="text1"/>
          <w:szCs w:val="22"/>
        </w:rPr>
        <w:t xml:space="preserve"> </w:t>
      </w:r>
      <w:r w:rsidRPr="00515DDF">
        <w:rPr>
          <w:b/>
          <w:bCs/>
          <w:color w:val="000000" w:themeColor="text1"/>
          <w:szCs w:val="22"/>
          <w:u w:val="single"/>
        </w:rPr>
        <w:t>Authorize 2017 budget appropriation transfers</w:t>
      </w:r>
    </w:p>
    <w:p w:rsidR="00B439BE" w:rsidRPr="00B439BE" w:rsidRDefault="00515DDF" w:rsidP="00535F45">
      <w:pPr>
        <w:pStyle w:val="BodyText"/>
        <w:ind w:left="720"/>
        <w:rPr>
          <w:bCs/>
          <w:color w:val="000000" w:themeColor="text1"/>
          <w:szCs w:val="22"/>
        </w:rPr>
      </w:pPr>
      <w:r>
        <w:rPr>
          <w:bCs/>
          <w:color w:val="000000" w:themeColor="text1"/>
          <w:szCs w:val="22"/>
        </w:rPr>
        <w:t>This resolution authorizes budget transfers made in the last two months of the fiscal year.</w:t>
      </w:r>
      <w:r w:rsidR="00B439BE">
        <w:rPr>
          <w:bCs/>
          <w:color w:val="000000" w:themeColor="text1"/>
          <w:szCs w:val="22"/>
        </w:rPr>
        <w:t xml:space="preserve">  </w:t>
      </w:r>
    </w:p>
    <w:p w:rsidR="00B439BE" w:rsidRDefault="00B439BE" w:rsidP="00920226">
      <w:pPr>
        <w:widowControl/>
        <w:ind w:left="810" w:hanging="810"/>
        <w:rPr>
          <w:bCs/>
          <w:sz w:val="22"/>
          <w:szCs w:val="22"/>
        </w:rPr>
      </w:pPr>
    </w:p>
    <w:p w:rsidR="003547E9" w:rsidRPr="00B439BE" w:rsidRDefault="003547E9" w:rsidP="003547E9">
      <w:pPr>
        <w:pStyle w:val="BodyText"/>
        <w:rPr>
          <w:bCs/>
          <w:color w:val="000000" w:themeColor="text1"/>
          <w:szCs w:val="22"/>
        </w:rPr>
      </w:pPr>
      <w:r w:rsidRPr="003547E9">
        <w:rPr>
          <w:b/>
          <w:bCs/>
          <w:color w:val="000000" w:themeColor="text1"/>
          <w:szCs w:val="22"/>
        </w:rPr>
        <w:t>325-17</w:t>
      </w:r>
      <w:r>
        <w:rPr>
          <w:bCs/>
          <w:color w:val="000000" w:themeColor="text1"/>
          <w:szCs w:val="22"/>
        </w:rPr>
        <w:t xml:space="preserve"> </w:t>
      </w:r>
      <w:proofErr w:type="gramStart"/>
      <w:r w:rsidRPr="003547E9">
        <w:rPr>
          <w:b/>
          <w:bCs/>
          <w:color w:val="000000" w:themeColor="text1"/>
          <w:szCs w:val="22"/>
          <w:u w:val="single"/>
        </w:rPr>
        <w:t>Authorize</w:t>
      </w:r>
      <w:proofErr w:type="gramEnd"/>
      <w:r w:rsidRPr="003547E9">
        <w:rPr>
          <w:b/>
          <w:bCs/>
          <w:color w:val="000000" w:themeColor="text1"/>
          <w:szCs w:val="22"/>
          <w:u w:val="single"/>
        </w:rPr>
        <w:t xml:space="preserve"> the refund of overpaid taxes</w:t>
      </w:r>
    </w:p>
    <w:p w:rsidR="00B439BE" w:rsidRDefault="003547E9" w:rsidP="003547E9">
      <w:pPr>
        <w:widowControl/>
        <w:ind w:left="810" w:hanging="90"/>
        <w:rPr>
          <w:bCs/>
          <w:sz w:val="22"/>
          <w:szCs w:val="22"/>
        </w:rPr>
      </w:pPr>
      <w:r>
        <w:rPr>
          <w:bCs/>
          <w:sz w:val="22"/>
          <w:szCs w:val="22"/>
        </w:rPr>
        <w:t>This resolution authorizes a refund in the amount of $1,431.37 for block 940, lot 4.02</w:t>
      </w:r>
    </w:p>
    <w:p w:rsidR="00B57EEA" w:rsidRDefault="00B57EEA" w:rsidP="003547E9">
      <w:pPr>
        <w:widowControl/>
        <w:ind w:left="810" w:hanging="90"/>
        <w:rPr>
          <w:bCs/>
          <w:sz w:val="22"/>
          <w:szCs w:val="22"/>
        </w:rPr>
      </w:pPr>
    </w:p>
    <w:p w:rsidR="00B57EEA" w:rsidRDefault="00B57EEA" w:rsidP="00B57EEA">
      <w:pPr>
        <w:widowControl/>
        <w:ind w:left="810" w:hanging="810"/>
        <w:rPr>
          <w:bCs/>
          <w:color w:val="000000" w:themeColor="text1"/>
          <w:szCs w:val="22"/>
        </w:rPr>
      </w:pPr>
      <w:r w:rsidRPr="002F1391">
        <w:rPr>
          <w:b/>
          <w:bCs/>
          <w:color w:val="000000" w:themeColor="text1"/>
          <w:szCs w:val="22"/>
        </w:rPr>
        <w:t>326-17</w:t>
      </w:r>
      <w:r>
        <w:rPr>
          <w:bCs/>
          <w:color w:val="000000" w:themeColor="text1"/>
          <w:szCs w:val="22"/>
        </w:rPr>
        <w:t xml:space="preserve"> </w:t>
      </w:r>
      <w:r w:rsidRPr="00B57EEA">
        <w:rPr>
          <w:b/>
          <w:bCs/>
          <w:color w:val="000000" w:themeColor="text1"/>
          <w:szCs w:val="22"/>
          <w:u w:val="single"/>
        </w:rPr>
        <w:t xml:space="preserve">Authorize an award of contract to Greener by </w:t>
      </w:r>
      <w:proofErr w:type="gramStart"/>
      <w:r w:rsidRPr="00B57EEA">
        <w:rPr>
          <w:b/>
          <w:bCs/>
          <w:color w:val="000000" w:themeColor="text1"/>
          <w:szCs w:val="22"/>
          <w:u w:val="single"/>
        </w:rPr>
        <w:t>Design  to</w:t>
      </w:r>
      <w:proofErr w:type="gramEnd"/>
      <w:r w:rsidRPr="00B57EEA">
        <w:rPr>
          <w:b/>
          <w:bCs/>
          <w:color w:val="000000" w:themeColor="text1"/>
          <w:szCs w:val="22"/>
          <w:u w:val="single"/>
        </w:rPr>
        <w:t xml:space="preserve"> conduct the feasibility study</w:t>
      </w:r>
    </w:p>
    <w:p w:rsidR="00B57EEA" w:rsidRPr="00B57EEA" w:rsidRDefault="00B57EEA" w:rsidP="00B57EEA">
      <w:pPr>
        <w:widowControl/>
        <w:ind w:left="720"/>
        <w:rPr>
          <w:bCs/>
          <w:sz w:val="22"/>
          <w:szCs w:val="22"/>
        </w:rPr>
      </w:pPr>
      <w:r w:rsidRPr="00B57EEA">
        <w:rPr>
          <w:bCs/>
          <w:color w:val="000000" w:themeColor="text1"/>
          <w:szCs w:val="22"/>
        </w:rPr>
        <w:t xml:space="preserve">This resolution authorizes a contract for consultant services to develop a feasibility study for a town-centered distributed energy resource </w:t>
      </w:r>
      <w:proofErr w:type="spellStart"/>
      <w:r w:rsidRPr="00B57EEA">
        <w:rPr>
          <w:bCs/>
          <w:color w:val="000000" w:themeColor="text1"/>
          <w:szCs w:val="22"/>
        </w:rPr>
        <w:t>microgrid</w:t>
      </w:r>
      <w:proofErr w:type="spellEnd"/>
      <w:r>
        <w:rPr>
          <w:bCs/>
          <w:color w:val="000000" w:themeColor="text1"/>
          <w:szCs w:val="22"/>
        </w:rPr>
        <w:t>.</w:t>
      </w:r>
    </w:p>
    <w:p w:rsidR="00B439BE" w:rsidRDefault="00B439BE" w:rsidP="00920226">
      <w:pPr>
        <w:widowControl/>
        <w:ind w:left="810" w:hanging="810"/>
        <w:rPr>
          <w:bCs/>
          <w:sz w:val="22"/>
          <w:szCs w:val="22"/>
        </w:rPr>
      </w:pPr>
    </w:p>
    <w:p w:rsidR="00EF028B" w:rsidRPr="00B439BE" w:rsidRDefault="00EF028B" w:rsidP="00EF028B">
      <w:pPr>
        <w:pStyle w:val="BodyText"/>
        <w:rPr>
          <w:bCs/>
          <w:color w:val="000000" w:themeColor="text1"/>
          <w:szCs w:val="22"/>
        </w:rPr>
      </w:pPr>
      <w:r w:rsidRPr="00EF028B">
        <w:rPr>
          <w:b/>
          <w:bCs/>
          <w:color w:val="000000" w:themeColor="text1"/>
          <w:szCs w:val="22"/>
        </w:rPr>
        <w:t>327-17</w:t>
      </w:r>
      <w:r>
        <w:rPr>
          <w:bCs/>
          <w:color w:val="000000" w:themeColor="text1"/>
          <w:szCs w:val="22"/>
        </w:rPr>
        <w:t xml:space="preserve"> </w:t>
      </w:r>
      <w:proofErr w:type="gramStart"/>
      <w:r w:rsidRPr="00EF028B">
        <w:rPr>
          <w:b/>
          <w:bCs/>
          <w:color w:val="000000" w:themeColor="text1"/>
          <w:szCs w:val="22"/>
          <w:u w:val="single"/>
        </w:rPr>
        <w:t>Authorize</w:t>
      </w:r>
      <w:proofErr w:type="gramEnd"/>
      <w:r w:rsidRPr="00EF028B">
        <w:rPr>
          <w:b/>
          <w:bCs/>
          <w:color w:val="000000" w:themeColor="text1"/>
          <w:szCs w:val="22"/>
          <w:u w:val="single"/>
        </w:rPr>
        <w:t xml:space="preserve"> a fairness hearing to resolve pending litigation</w:t>
      </w:r>
      <w:r>
        <w:rPr>
          <w:bCs/>
          <w:color w:val="000000" w:themeColor="text1"/>
          <w:szCs w:val="22"/>
        </w:rPr>
        <w:t xml:space="preserve"> </w:t>
      </w:r>
    </w:p>
    <w:p w:rsidR="00B439BE" w:rsidRDefault="00EF028B" w:rsidP="00EF028B">
      <w:pPr>
        <w:widowControl/>
        <w:ind w:left="720"/>
        <w:rPr>
          <w:bCs/>
          <w:sz w:val="22"/>
          <w:szCs w:val="22"/>
        </w:rPr>
      </w:pPr>
      <w:r>
        <w:rPr>
          <w:bCs/>
          <w:sz w:val="22"/>
          <w:szCs w:val="22"/>
        </w:rPr>
        <w:t xml:space="preserve">This resolution authorizes the township solicitor to resolve the pending litigation at a fairness hearing to consider whether the terms of the settlement agreement will meet the Township’s obligation. </w:t>
      </w:r>
    </w:p>
    <w:p w:rsidR="00040A41" w:rsidRDefault="00040A41" w:rsidP="00DB1AF7">
      <w:pPr>
        <w:widowControl/>
        <w:ind w:left="1260"/>
        <w:rPr>
          <w:bCs/>
          <w:sz w:val="22"/>
          <w:szCs w:val="22"/>
        </w:rPr>
      </w:pPr>
    </w:p>
    <w:p w:rsidR="00E328AF" w:rsidRDefault="00E328AF" w:rsidP="00E328AF">
      <w:pPr>
        <w:widowControl/>
        <w:ind w:left="720" w:hanging="720"/>
        <w:rPr>
          <w:szCs w:val="22"/>
        </w:rPr>
      </w:pPr>
      <w:r w:rsidRPr="00E328AF">
        <w:rPr>
          <w:b/>
          <w:szCs w:val="22"/>
        </w:rPr>
        <w:t>328-17</w:t>
      </w:r>
      <w:r>
        <w:rPr>
          <w:szCs w:val="22"/>
        </w:rPr>
        <w:t xml:space="preserve"> </w:t>
      </w:r>
      <w:r w:rsidRPr="00E328AF">
        <w:rPr>
          <w:b/>
          <w:szCs w:val="22"/>
          <w:u w:val="single"/>
        </w:rPr>
        <w:t>Authorize award of contract to Seashore Associated Mechanical in the amount of $201,765.50</w:t>
      </w:r>
    </w:p>
    <w:p w:rsidR="00E328AF" w:rsidRPr="00E328AF" w:rsidRDefault="00E328AF" w:rsidP="00E328AF">
      <w:pPr>
        <w:widowControl/>
        <w:ind w:left="720"/>
        <w:rPr>
          <w:bCs/>
          <w:sz w:val="22"/>
          <w:szCs w:val="22"/>
        </w:rPr>
      </w:pPr>
      <w:r w:rsidRPr="00E328AF">
        <w:rPr>
          <w:szCs w:val="22"/>
        </w:rPr>
        <w:t>This resolution awards a contract for miscellaneous utilities repair and rehabilitation – Con</w:t>
      </w:r>
      <w:r w:rsidR="00FC3879">
        <w:rPr>
          <w:szCs w:val="22"/>
        </w:rPr>
        <w:t>t</w:t>
      </w:r>
      <w:r w:rsidRPr="00E328AF">
        <w:rPr>
          <w:szCs w:val="22"/>
        </w:rPr>
        <w:t>ract #35 as per the township engineer’s recommendation.</w:t>
      </w:r>
    </w:p>
    <w:sectPr w:rsidR="00E328AF" w:rsidRPr="00E328AF"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28AF" w:rsidRDefault="00E328AF">
      <w:r>
        <w:separator/>
      </w:r>
    </w:p>
  </w:endnote>
  <w:endnote w:type="continuationSeparator" w:id="0">
    <w:p w:rsidR="00E328AF" w:rsidRDefault="00E328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8AF" w:rsidRDefault="001F7AD1" w:rsidP="007444C7">
    <w:pPr>
      <w:pStyle w:val="Footer"/>
      <w:jc w:val="center"/>
    </w:pPr>
    <w:r>
      <w:rPr>
        <w:rStyle w:val="PageNumber"/>
      </w:rPr>
      <w:fldChar w:fldCharType="begin"/>
    </w:r>
    <w:r w:rsidR="00E328AF">
      <w:rPr>
        <w:rStyle w:val="PageNumber"/>
      </w:rPr>
      <w:instrText xml:space="preserve"> PAGE </w:instrText>
    </w:r>
    <w:r>
      <w:rPr>
        <w:rStyle w:val="PageNumber"/>
      </w:rPr>
      <w:fldChar w:fldCharType="separate"/>
    </w:r>
    <w:r w:rsidR="00204641">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28AF" w:rsidRDefault="00E328AF">
      <w:r>
        <w:separator/>
      </w:r>
    </w:p>
  </w:footnote>
  <w:footnote w:type="continuationSeparator" w:id="0">
    <w:p w:rsidR="00E328AF" w:rsidRDefault="00E328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8AF" w:rsidRPr="00337290" w:rsidRDefault="00E328AF" w:rsidP="00F96AAC">
    <w:pPr>
      <w:pStyle w:val="Header"/>
      <w:jc w:val="center"/>
      <w:rPr>
        <w:b/>
        <w:sz w:val="28"/>
        <w:szCs w:val="28"/>
      </w:rPr>
    </w:pPr>
    <w:r w:rsidRPr="00337290">
      <w:rPr>
        <w:b/>
        <w:sz w:val="28"/>
        <w:szCs w:val="28"/>
      </w:rPr>
      <w:t>TOWNSHIP OF GALLOWAY</w:t>
    </w:r>
  </w:p>
  <w:p w:rsidR="00E328AF" w:rsidRPr="00337290" w:rsidRDefault="00E328AF" w:rsidP="00F96AAC">
    <w:pPr>
      <w:pStyle w:val="Header"/>
      <w:jc w:val="center"/>
    </w:pPr>
    <w:r w:rsidRPr="00337290">
      <w:rPr>
        <w:u w:val="single"/>
      </w:rPr>
      <w:t xml:space="preserve">REGULAR COUNCIL AGENDA </w:t>
    </w:r>
    <w:proofErr w:type="gramStart"/>
    <w:r w:rsidRPr="00337290">
      <w:rPr>
        <w:u w:val="single"/>
      </w:rPr>
      <w:t xml:space="preserve">– </w:t>
    </w:r>
    <w:r>
      <w:rPr>
        <w:u w:val="single"/>
      </w:rPr>
      <w:t xml:space="preserve"> DECEMBER</w:t>
    </w:r>
    <w:proofErr w:type="gramEnd"/>
    <w:r>
      <w:rPr>
        <w:u w:val="single"/>
      </w:rPr>
      <w:t xml:space="preserve"> 12, 2017</w:t>
    </w:r>
  </w:p>
  <w:p w:rsidR="00E328AF" w:rsidRPr="00337290" w:rsidRDefault="00E328AF" w:rsidP="00D016E0">
    <w:pPr>
      <w:tabs>
        <w:tab w:val="center" w:pos="3960"/>
      </w:tabs>
      <w:jc w:val="center"/>
    </w:pPr>
    <w:r>
      <w:t>6:30 pm</w:t>
    </w:r>
  </w:p>
  <w:p w:rsidR="00E328AF" w:rsidRPr="00690EFB" w:rsidRDefault="00E328AF"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4581ACE"/>
    <w:multiLevelType w:val="hybridMultilevel"/>
    <w:tmpl w:val="6D6079EA"/>
    <w:lvl w:ilvl="0" w:tplc="684811F6">
      <w:start w:val="1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9">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4">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6">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0">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1">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5">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9">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F375FBD"/>
    <w:multiLevelType w:val="hybridMultilevel"/>
    <w:tmpl w:val="CA6C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3">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5">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9"/>
  </w:num>
  <w:num w:numId="2">
    <w:abstractNumId w:val="36"/>
  </w:num>
  <w:num w:numId="3">
    <w:abstractNumId w:val="34"/>
  </w:num>
  <w:num w:numId="4">
    <w:abstractNumId w:val="28"/>
  </w:num>
  <w:num w:numId="5">
    <w:abstractNumId w:val="20"/>
  </w:num>
  <w:num w:numId="6">
    <w:abstractNumId w:val="6"/>
  </w:num>
  <w:num w:numId="7">
    <w:abstractNumId w:val="35"/>
  </w:num>
  <w:num w:numId="8">
    <w:abstractNumId w:val="38"/>
  </w:num>
  <w:num w:numId="9">
    <w:abstractNumId w:val="18"/>
  </w:num>
  <w:num w:numId="10">
    <w:abstractNumId w:val="24"/>
  </w:num>
  <w:num w:numId="11">
    <w:abstractNumId w:val="15"/>
  </w:num>
  <w:num w:numId="12">
    <w:abstractNumId w:val="44"/>
  </w:num>
  <w:num w:numId="13">
    <w:abstractNumId w:val="33"/>
  </w:num>
  <w:num w:numId="14">
    <w:abstractNumId w:val="3"/>
  </w:num>
  <w:num w:numId="15">
    <w:abstractNumId w:val="8"/>
  </w:num>
  <w:num w:numId="16">
    <w:abstractNumId w:val="1"/>
  </w:num>
  <w:num w:numId="17">
    <w:abstractNumId w:val="42"/>
  </w:num>
  <w:num w:numId="18">
    <w:abstractNumId w:val="13"/>
  </w:num>
  <w:num w:numId="19">
    <w:abstractNumId w:val="12"/>
  </w:num>
  <w:num w:numId="20">
    <w:abstractNumId w:val="37"/>
  </w:num>
  <w:num w:numId="21">
    <w:abstractNumId w:val="27"/>
  </w:num>
  <w:num w:numId="22">
    <w:abstractNumId w:val="30"/>
  </w:num>
  <w:num w:numId="23">
    <w:abstractNumId w:val="19"/>
  </w:num>
  <w:num w:numId="24">
    <w:abstractNumId w:val="46"/>
  </w:num>
  <w:num w:numId="25">
    <w:abstractNumId w:val="31"/>
  </w:num>
  <w:num w:numId="26">
    <w:abstractNumId w:val="0"/>
  </w:num>
  <w:num w:numId="27">
    <w:abstractNumId w:val="43"/>
  </w:num>
  <w:num w:numId="28">
    <w:abstractNumId w:val="2"/>
  </w:num>
  <w:num w:numId="29">
    <w:abstractNumId w:val="9"/>
  </w:num>
  <w:num w:numId="30">
    <w:abstractNumId w:val="14"/>
  </w:num>
  <w:num w:numId="31">
    <w:abstractNumId w:val="17"/>
  </w:num>
  <w:num w:numId="32">
    <w:abstractNumId w:val="45"/>
  </w:num>
  <w:num w:numId="33">
    <w:abstractNumId w:val="11"/>
  </w:num>
  <w:num w:numId="34">
    <w:abstractNumId w:val="22"/>
  </w:num>
  <w:num w:numId="35">
    <w:abstractNumId w:val="25"/>
  </w:num>
  <w:num w:numId="36">
    <w:abstractNumId w:val="10"/>
  </w:num>
  <w:num w:numId="37">
    <w:abstractNumId w:val="32"/>
  </w:num>
  <w:num w:numId="38">
    <w:abstractNumId w:val="23"/>
  </w:num>
  <w:num w:numId="39">
    <w:abstractNumId w:val="21"/>
  </w:num>
  <w:num w:numId="40">
    <w:abstractNumId w:val="7"/>
  </w:num>
  <w:num w:numId="41">
    <w:abstractNumId w:val="5"/>
  </w:num>
  <w:num w:numId="42">
    <w:abstractNumId w:val="16"/>
  </w:num>
  <w:num w:numId="43">
    <w:abstractNumId w:val="41"/>
  </w:num>
  <w:num w:numId="44">
    <w:abstractNumId w:val="26"/>
  </w:num>
  <w:num w:numId="45">
    <w:abstractNumId w:val="4"/>
  </w:num>
  <w:num w:numId="46">
    <w:abstractNumId w:val="39"/>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831489"/>
  </w:hdrShapeDefaults>
  <w:footnotePr>
    <w:footnote w:id="-1"/>
    <w:footnote w:id="0"/>
  </w:footnotePr>
  <w:endnotePr>
    <w:endnote w:id="-1"/>
    <w:endnote w:id="0"/>
  </w:endnotePr>
  <w:compat/>
  <w:rsids>
    <w:rsidRoot w:val="00146B1D"/>
    <w:rsid w:val="00000FBB"/>
    <w:rsid w:val="00001014"/>
    <w:rsid w:val="000016AD"/>
    <w:rsid w:val="000022EF"/>
    <w:rsid w:val="00002900"/>
    <w:rsid w:val="00002F05"/>
    <w:rsid w:val="000054EA"/>
    <w:rsid w:val="00007118"/>
    <w:rsid w:val="000102D0"/>
    <w:rsid w:val="0001055A"/>
    <w:rsid w:val="000117A0"/>
    <w:rsid w:val="0001209A"/>
    <w:rsid w:val="00012E8A"/>
    <w:rsid w:val="00013545"/>
    <w:rsid w:val="00015E22"/>
    <w:rsid w:val="00016B84"/>
    <w:rsid w:val="0001772B"/>
    <w:rsid w:val="00021E39"/>
    <w:rsid w:val="00022664"/>
    <w:rsid w:val="000234E3"/>
    <w:rsid w:val="00024884"/>
    <w:rsid w:val="00024BFE"/>
    <w:rsid w:val="00026249"/>
    <w:rsid w:val="000270C0"/>
    <w:rsid w:val="000318EC"/>
    <w:rsid w:val="000371FE"/>
    <w:rsid w:val="00037C6A"/>
    <w:rsid w:val="00040A41"/>
    <w:rsid w:val="00042FFF"/>
    <w:rsid w:val="00045761"/>
    <w:rsid w:val="00046885"/>
    <w:rsid w:val="00050A82"/>
    <w:rsid w:val="00055760"/>
    <w:rsid w:val="00056EF0"/>
    <w:rsid w:val="0006094D"/>
    <w:rsid w:val="0006105A"/>
    <w:rsid w:val="000633EE"/>
    <w:rsid w:val="000634FC"/>
    <w:rsid w:val="000649BD"/>
    <w:rsid w:val="00065046"/>
    <w:rsid w:val="0006587D"/>
    <w:rsid w:val="000716CA"/>
    <w:rsid w:val="00071CD2"/>
    <w:rsid w:val="000736CA"/>
    <w:rsid w:val="00073D1E"/>
    <w:rsid w:val="0007747F"/>
    <w:rsid w:val="0008069B"/>
    <w:rsid w:val="000818AE"/>
    <w:rsid w:val="00082CF8"/>
    <w:rsid w:val="00090C7D"/>
    <w:rsid w:val="0009186A"/>
    <w:rsid w:val="00093CCC"/>
    <w:rsid w:val="0009576E"/>
    <w:rsid w:val="00096EAF"/>
    <w:rsid w:val="000A0C1A"/>
    <w:rsid w:val="000A2756"/>
    <w:rsid w:val="000A6588"/>
    <w:rsid w:val="000A6C4B"/>
    <w:rsid w:val="000A6C92"/>
    <w:rsid w:val="000A6F90"/>
    <w:rsid w:val="000B0B68"/>
    <w:rsid w:val="000B1D9C"/>
    <w:rsid w:val="000B2F38"/>
    <w:rsid w:val="000B7097"/>
    <w:rsid w:val="000C13E4"/>
    <w:rsid w:val="000C183D"/>
    <w:rsid w:val="000C2691"/>
    <w:rsid w:val="000C3252"/>
    <w:rsid w:val="000C4098"/>
    <w:rsid w:val="000C5B90"/>
    <w:rsid w:val="000C6086"/>
    <w:rsid w:val="000C6172"/>
    <w:rsid w:val="000D075C"/>
    <w:rsid w:val="000D1A20"/>
    <w:rsid w:val="000D23DC"/>
    <w:rsid w:val="000D24F2"/>
    <w:rsid w:val="000D27D5"/>
    <w:rsid w:val="000D3319"/>
    <w:rsid w:val="000D4D1F"/>
    <w:rsid w:val="000D4D64"/>
    <w:rsid w:val="000D5014"/>
    <w:rsid w:val="000D5485"/>
    <w:rsid w:val="000D62EF"/>
    <w:rsid w:val="000E0BA9"/>
    <w:rsid w:val="000E1302"/>
    <w:rsid w:val="000E220B"/>
    <w:rsid w:val="000E7AA1"/>
    <w:rsid w:val="000F1059"/>
    <w:rsid w:val="000F77A2"/>
    <w:rsid w:val="000F79DD"/>
    <w:rsid w:val="00100482"/>
    <w:rsid w:val="0010286F"/>
    <w:rsid w:val="001072AF"/>
    <w:rsid w:val="00110875"/>
    <w:rsid w:val="00110983"/>
    <w:rsid w:val="0011235C"/>
    <w:rsid w:val="00116F37"/>
    <w:rsid w:val="00117462"/>
    <w:rsid w:val="00120A76"/>
    <w:rsid w:val="0013007B"/>
    <w:rsid w:val="00130CBD"/>
    <w:rsid w:val="0013102F"/>
    <w:rsid w:val="00131620"/>
    <w:rsid w:val="00132A5C"/>
    <w:rsid w:val="001341DB"/>
    <w:rsid w:val="00140E74"/>
    <w:rsid w:val="00141C8F"/>
    <w:rsid w:val="00142686"/>
    <w:rsid w:val="00142824"/>
    <w:rsid w:val="00142B33"/>
    <w:rsid w:val="0014455A"/>
    <w:rsid w:val="00144C19"/>
    <w:rsid w:val="001450BA"/>
    <w:rsid w:val="001463C1"/>
    <w:rsid w:val="00146B1D"/>
    <w:rsid w:val="00147E11"/>
    <w:rsid w:val="00150933"/>
    <w:rsid w:val="00150DE1"/>
    <w:rsid w:val="0015301D"/>
    <w:rsid w:val="001549C2"/>
    <w:rsid w:val="00155A45"/>
    <w:rsid w:val="00155CC9"/>
    <w:rsid w:val="001600C2"/>
    <w:rsid w:val="001622D7"/>
    <w:rsid w:val="0016379F"/>
    <w:rsid w:val="0016506D"/>
    <w:rsid w:val="001707DA"/>
    <w:rsid w:val="001750A9"/>
    <w:rsid w:val="001752FD"/>
    <w:rsid w:val="00175D89"/>
    <w:rsid w:val="00175E4C"/>
    <w:rsid w:val="00176ACD"/>
    <w:rsid w:val="00182967"/>
    <w:rsid w:val="0018363B"/>
    <w:rsid w:val="00183CA1"/>
    <w:rsid w:val="00184696"/>
    <w:rsid w:val="001875E1"/>
    <w:rsid w:val="00187ACF"/>
    <w:rsid w:val="00190567"/>
    <w:rsid w:val="00190674"/>
    <w:rsid w:val="001925AA"/>
    <w:rsid w:val="00192F72"/>
    <w:rsid w:val="00192F8E"/>
    <w:rsid w:val="00192FD9"/>
    <w:rsid w:val="00195218"/>
    <w:rsid w:val="001A0297"/>
    <w:rsid w:val="001A3177"/>
    <w:rsid w:val="001A3EBC"/>
    <w:rsid w:val="001A6E29"/>
    <w:rsid w:val="001A6FEE"/>
    <w:rsid w:val="001B03A1"/>
    <w:rsid w:val="001B25C9"/>
    <w:rsid w:val="001B2786"/>
    <w:rsid w:val="001B2B87"/>
    <w:rsid w:val="001B3042"/>
    <w:rsid w:val="001B4830"/>
    <w:rsid w:val="001B605A"/>
    <w:rsid w:val="001C0417"/>
    <w:rsid w:val="001C09D9"/>
    <w:rsid w:val="001C2ACF"/>
    <w:rsid w:val="001C4953"/>
    <w:rsid w:val="001C7A81"/>
    <w:rsid w:val="001D10BD"/>
    <w:rsid w:val="001D17BB"/>
    <w:rsid w:val="001D2C54"/>
    <w:rsid w:val="001D30D9"/>
    <w:rsid w:val="001D6D03"/>
    <w:rsid w:val="001D7349"/>
    <w:rsid w:val="001D7EF2"/>
    <w:rsid w:val="001E0EC5"/>
    <w:rsid w:val="001E54B8"/>
    <w:rsid w:val="001E55C6"/>
    <w:rsid w:val="001E6435"/>
    <w:rsid w:val="001F005A"/>
    <w:rsid w:val="001F251F"/>
    <w:rsid w:val="001F7AD1"/>
    <w:rsid w:val="002003B8"/>
    <w:rsid w:val="00200A32"/>
    <w:rsid w:val="00204641"/>
    <w:rsid w:val="00210B53"/>
    <w:rsid w:val="002113F9"/>
    <w:rsid w:val="0021230B"/>
    <w:rsid w:val="00214CFC"/>
    <w:rsid w:val="0021727D"/>
    <w:rsid w:val="00217436"/>
    <w:rsid w:val="00221658"/>
    <w:rsid w:val="0022194B"/>
    <w:rsid w:val="0022260B"/>
    <w:rsid w:val="00222DFF"/>
    <w:rsid w:val="002236DE"/>
    <w:rsid w:val="00224038"/>
    <w:rsid w:val="00230870"/>
    <w:rsid w:val="00231F91"/>
    <w:rsid w:val="002374ED"/>
    <w:rsid w:val="0023794A"/>
    <w:rsid w:val="00241FEC"/>
    <w:rsid w:val="002432FA"/>
    <w:rsid w:val="0024354D"/>
    <w:rsid w:val="00247464"/>
    <w:rsid w:val="00247596"/>
    <w:rsid w:val="00247CB4"/>
    <w:rsid w:val="002507DD"/>
    <w:rsid w:val="002511B3"/>
    <w:rsid w:val="00251E4A"/>
    <w:rsid w:val="00253B48"/>
    <w:rsid w:val="00255E1D"/>
    <w:rsid w:val="002576E1"/>
    <w:rsid w:val="00264268"/>
    <w:rsid w:val="00267D15"/>
    <w:rsid w:val="00274A5D"/>
    <w:rsid w:val="002752AD"/>
    <w:rsid w:val="00276D4B"/>
    <w:rsid w:val="002802B8"/>
    <w:rsid w:val="0028225B"/>
    <w:rsid w:val="00282CE0"/>
    <w:rsid w:val="00286646"/>
    <w:rsid w:val="0029014D"/>
    <w:rsid w:val="00291193"/>
    <w:rsid w:val="00291DC5"/>
    <w:rsid w:val="00293FF7"/>
    <w:rsid w:val="002A328B"/>
    <w:rsid w:val="002A3467"/>
    <w:rsid w:val="002A3884"/>
    <w:rsid w:val="002A5483"/>
    <w:rsid w:val="002A5EE5"/>
    <w:rsid w:val="002A747F"/>
    <w:rsid w:val="002B0F49"/>
    <w:rsid w:val="002B16F6"/>
    <w:rsid w:val="002B248D"/>
    <w:rsid w:val="002B37A1"/>
    <w:rsid w:val="002B5E75"/>
    <w:rsid w:val="002C0E8F"/>
    <w:rsid w:val="002C19E5"/>
    <w:rsid w:val="002C58C2"/>
    <w:rsid w:val="002C6083"/>
    <w:rsid w:val="002C6A74"/>
    <w:rsid w:val="002C7AA6"/>
    <w:rsid w:val="002C7B35"/>
    <w:rsid w:val="002D05B2"/>
    <w:rsid w:val="002D2A05"/>
    <w:rsid w:val="002D357E"/>
    <w:rsid w:val="002D40A0"/>
    <w:rsid w:val="002D4B07"/>
    <w:rsid w:val="002E35F1"/>
    <w:rsid w:val="002E4AAC"/>
    <w:rsid w:val="002E5BFE"/>
    <w:rsid w:val="002E6B13"/>
    <w:rsid w:val="002E735B"/>
    <w:rsid w:val="002F1391"/>
    <w:rsid w:val="002F2292"/>
    <w:rsid w:val="002F3BCE"/>
    <w:rsid w:val="002F48FF"/>
    <w:rsid w:val="002F4F60"/>
    <w:rsid w:val="002F6013"/>
    <w:rsid w:val="002F7CF8"/>
    <w:rsid w:val="00300E46"/>
    <w:rsid w:val="0030313C"/>
    <w:rsid w:val="00305B07"/>
    <w:rsid w:val="00305D5D"/>
    <w:rsid w:val="003143A7"/>
    <w:rsid w:val="00314C40"/>
    <w:rsid w:val="00316655"/>
    <w:rsid w:val="0032210D"/>
    <w:rsid w:val="003275EF"/>
    <w:rsid w:val="00330035"/>
    <w:rsid w:val="003328F7"/>
    <w:rsid w:val="00333C2D"/>
    <w:rsid w:val="00334517"/>
    <w:rsid w:val="003350EC"/>
    <w:rsid w:val="0033599D"/>
    <w:rsid w:val="00337290"/>
    <w:rsid w:val="00340375"/>
    <w:rsid w:val="003403A8"/>
    <w:rsid w:val="0034273D"/>
    <w:rsid w:val="00345BD4"/>
    <w:rsid w:val="00345D1E"/>
    <w:rsid w:val="00346251"/>
    <w:rsid w:val="00351077"/>
    <w:rsid w:val="00351618"/>
    <w:rsid w:val="00352E0F"/>
    <w:rsid w:val="0035377F"/>
    <w:rsid w:val="003547E9"/>
    <w:rsid w:val="00354B0B"/>
    <w:rsid w:val="0035523C"/>
    <w:rsid w:val="00357B84"/>
    <w:rsid w:val="0036019B"/>
    <w:rsid w:val="00361C7D"/>
    <w:rsid w:val="00361E32"/>
    <w:rsid w:val="00362DD8"/>
    <w:rsid w:val="00365EDC"/>
    <w:rsid w:val="00371065"/>
    <w:rsid w:val="00372AF0"/>
    <w:rsid w:val="0037508E"/>
    <w:rsid w:val="00375C32"/>
    <w:rsid w:val="0038049C"/>
    <w:rsid w:val="003811AD"/>
    <w:rsid w:val="003817B1"/>
    <w:rsid w:val="003835B6"/>
    <w:rsid w:val="00384871"/>
    <w:rsid w:val="00384880"/>
    <w:rsid w:val="003849CE"/>
    <w:rsid w:val="00385604"/>
    <w:rsid w:val="00385C77"/>
    <w:rsid w:val="00386041"/>
    <w:rsid w:val="003876FC"/>
    <w:rsid w:val="00387B6D"/>
    <w:rsid w:val="003902C3"/>
    <w:rsid w:val="003919C4"/>
    <w:rsid w:val="00392CB3"/>
    <w:rsid w:val="003931D2"/>
    <w:rsid w:val="00396BC4"/>
    <w:rsid w:val="003971CE"/>
    <w:rsid w:val="00397F40"/>
    <w:rsid w:val="003A2FBF"/>
    <w:rsid w:val="003A5436"/>
    <w:rsid w:val="003A6545"/>
    <w:rsid w:val="003B1508"/>
    <w:rsid w:val="003B1A64"/>
    <w:rsid w:val="003B1C68"/>
    <w:rsid w:val="003B2AFD"/>
    <w:rsid w:val="003B688F"/>
    <w:rsid w:val="003B698B"/>
    <w:rsid w:val="003B772A"/>
    <w:rsid w:val="003B7FF3"/>
    <w:rsid w:val="003C00DE"/>
    <w:rsid w:val="003C087A"/>
    <w:rsid w:val="003C0DCD"/>
    <w:rsid w:val="003C239A"/>
    <w:rsid w:val="003C26C5"/>
    <w:rsid w:val="003C295A"/>
    <w:rsid w:val="003C35E4"/>
    <w:rsid w:val="003C4468"/>
    <w:rsid w:val="003C7B5F"/>
    <w:rsid w:val="003D0E90"/>
    <w:rsid w:val="003D3FAC"/>
    <w:rsid w:val="003D57E9"/>
    <w:rsid w:val="003D5B8D"/>
    <w:rsid w:val="003D678B"/>
    <w:rsid w:val="003E06DC"/>
    <w:rsid w:val="003E0CCA"/>
    <w:rsid w:val="003E0CF1"/>
    <w:rsid w:val="003E0DB3"/>
    <w:rsid w:val="003E6709"/>
    <w:rsid w:val="003F061C"/>
    <w:rsid w:val="003F0786"/>
    <w:rsid w:val="003F1ED2"/>
    <w:rsid w:val="003F2020"/>
    <w:rsid w:val="003F3429"/>
    <w:rsid w:val="003F4806"/>
    <w:rsid w:val="003F73D5"/>
    <w:rsid w:val="0040067A"/>
    <w:rsid w:val="0040077E"/>
    <w:rsid w:val="0040180E"/>
    <w:rsid w:val="00401E1F"/>
    <w:rsid w:val="0040369E"/>
    <w:rsid w:val="00403E6D"/>
    <w:rsid w:val="00407E10"/>
    <w:rsid w:val="00410DE9"/>
    <w:rsid w:val="004115A5"/>
    <w:rsid w:val="00411FDD"/>
    <w:rsid w:val="00412158"/>
    <w:rsid w:val="004139D7"/>
    <w:rsid w:val="004177BD"/>
    <w:rsid w:val="00417E9F"/>
    <w:rsid w:val="00420A5F"/>
    <w:rsid w:val="004220DC"/>
    <w:rsid w:val="0042405C"/>
    <w:rsid w:val="00424C5C"/>
    <w:rsid w:val="0042510A"/>
    <w:rsid w:val="00431417"/>
    <w:rsid w:val="00433E00"/>
    <w:rsid w:val="0043480A"/>
    <w:rsid w:val="00435B5D"/>
    <w:rsid w:val="00436095"/>
    <w:rsid w:val="00440D56"/>
    <w:rsid w:val="00440D68"/>
    <w:rsid w:val="004417AC"/>
    <w:rsid w:val="00441EA4"/>
    <w:rsid w:val="004450AD"/>
    <w:rsid w:val="0044545C"/>
    <w:rsid w:val="00445BB0"/>
    <w:rsid w:val="00446A7B"/>
    <w:rsid w:val="0045053E"/>
    <w:rsid w:val="00451012"/>
    <w:rsid w:val="00452623"/>
    <w:rsid w:val="00455331"/>
    <w:rsid w:val="00462DC4"/>
    <w:rsid w:val="004643E3"/>
    <w:rsid w:val="004661D0"/>
    <w:rsid w:val="004666A1"/>
    <w:rsid w:val="00467442"/>
    <w:rsid w:val="004679B3"/>
    <w:rsid w:val="00472853"/>
    <w:rsid w:val="00473BEA"/>
    <w:rsid w:val="00473F64"/>
    <w:rsid w:val="00474AE3"/>
    <w:rsid w:val="0047540C"/>
    <w:rsid w:val="004778D0"/>
    <w:rsid w:val="00485853"/>
    <w:rsid w:val="004876F7"/>
    <w:rsid w:val="00490D22"/>
    <w:rsid w:val="004912D0"/>
    <w:rsid w:val="004933BE"/>
    <w:rsid w:val="00496F43"/>
    <w:rsid w:val="00497E1E"/>
    <w:rsid w:val="004A3B62"/>
    <w:rsid w:val="004A3DE1"/>
    <w:rsid w:val="004A3F39"/>
    <w:rsid w:val="004B1FE8"/>
    <w:rsid w:val="004B2F52"/>
    <w:rsid w:val="004B393A"/>
    <w:rsid w:val="004B41CC"/>
    <w:rsid w:val="004B60AC"/>
    <w:rsid w:val="004B626E"/>
    <w:rsid w:val="004C17BB"/>
    <w:rsid w:val="004C4130"/>
    <w:rsid w:val="004C454A"/>
    <w:rsid w:val="004C5081"/>
    <w:rsid w:val="004D06D6"/>
    <w:rsid w:val="004D0B85"/>
    <w:rsid w:val="004D1B49"/>
    <w:rsid w:val="004D1E40"/>
    <w:rsid w:val="004D29E6"/>
    <w:rsid w:val="004D3B39"/>
    <w:rsid w:val="004D3CC4"/>
    <w:rsid w:val="004D4149"/>
    <w:rsid w:val="004D5115"/>
    <w:rsid w:val="004D52B6"/>
    <w:rsid w:val="004D798E"/>
    <w:rsid w:val="004E06F0"/>
    <w:rsid w:val="004E1D4B"/>
    <w:rsid w:val="004E545E"/>
    <w:rsid w:val="004E7120"/>
    <w:rsid w:val="004F0B68"/>
    <w:rsid w:val="004F5EC6"/>
    <w:rsid w:val="004F6048"/>
    <w:rsid w:val="004F6ED8"/>
    <w:rsid w:val="005000B6"/>
    <w:rsid w:val="005021A4"/>
    <w:rsid w:val="00502ED3"/>
    <w:rsid w:val="00505BF4"/>
    <w:rsid w:val="0050655D"/>
    <w:rsid w:val="00507F16"/>
    <w:rsid w:val="00510EB2"/>
    <w:rsid w:val="00512A81"/>
    <w:rsid w:val="00513830"/>
    <w:rsid w:val="00514096"/>
    <w:rsid w:val="005156B1"/>
    <w:rsid w:val="00515AAF"/>
    <w:rsid w:val="00515DDF"/>
    <w:rsid w:val="00516DCD"/>
    <w:rsid w:val="0052028E"/>
    <w:rsid w:val="00525250"/>
    <w:rsid w:val="00525F54"/>
    <w:rsid w:val="005322DA"/>
    <w:rsid w:val="00535A12"/>
    <w:rsid w:val="00535F45"/>
    <w:rsid w:val="00535FD1"/>
    <w:rsid w:val="00537F0D"/>
    <w:rsid w:val="00543759"/>
    <w:rsid w:val="00546316"/>
    <w:rsid w:val="00546A08"/>
    <w:rsid w:val="00546DD4"/>
    <w:rsid w:val="005470EF"/>
    <w:rsid w:val="0054778B"/>
    <w:rsid w:val="00550AE4"/>
    <w:rsid w:val="005514CC"/>
    <w:rsid w:val="00551B54"/>
    <w:rsid w:val="00552A9A"/>
    <w:rsid w:val="00552FA4"/>
    <w:rsid w:val="00553302"/>
    <w:rsid w:val="00554124"/>
    <w:rsid w:val="00554B67"/>
    <w:rsid w:val="00555F2F"/>
    <w:rsid w:val="00561A59"/>
    <w:rsid w:val="00563F14"/>
    <w:rsid w:val="005661D9"/>
    <w:rsid w:val="00567E13"/>
    <w:rsid w:val="005701FF"/>
    <w:rsid w:val="0057036F"/>
    <w:rsid w:val="00572A00"/>
    <w:rsid w:val="00572CC3"/>
    <w:rsid w:val="005733F9"/>
    <w:rsid w:val="005738FC"/>
    <w:rsid w:val="0057491A"/>
    <w:rsid w:val="00575A6E"/>
    <w:rsid w:val="005761A5"/>
    <w:rsid w:val="00577E45"/>
    <w:rsid w:val="005801C2"/>
    <w:rsid w:val="005809B3"/>
    <w:rsid w:val="00580CB4"/>
    <w:rsid w:val="005825D8"/>
    <w:rsid w:val="00584FF2"/>
    <w:rsid w:val="0058590B"/>
    <w:rsid w:val="00586179"/>
    <w:rsid w:val="00586395"/>
    <w:rsid w:val="00587D71"/>
    <w:rsid w:val="005911F7"/>
    <w:rsid w:val="00591FC3"/>
    <w:rsid w:val="00593572"/>
    <w:rsid w:val="00593C84"/>
    <w:rsid w:val="00594453"/>
    <w:rsid w:val="00595BF2"/>
    <w:rsid w:val="00597821"/>
    <w:rsid w:val="005A24C2"/>
    <w:rsid w:val="005A4366"/>
    <w:rsid w:val="005A4511"/>
    <w:rsid w:val="005A5330"/>
    <w:rsid w:val="005A6AEB"/>
    <w:rsid w:val="005A7377"/>
    <w:rsid w:val="005B1A0B"/>
    <w:rsid w:val="005B27B6"/>
    <w:rsid w:val="005B4477"/>
    <w:rsid w:val="005B528C"/>
    <w:rsid w:val="005C2296"/>
    <w:rsid w:val="005C537D"/>
    <w:rsid w:val="005C5CFF"/>
    <w:rsid w:val="005C6DA8"/>
    <w:rsid w:val="005C72F6"/>
    <w:rsid w:val="005C769B"/>
    <w:rsid w:val="005D1237"/>
    <w:rsid w:val="005D3E69"/>
    <w:rsid w:val="005D4338"/>
    <w:rsid w:val="005D57B4"/>
    <w:rsid w:val="005D60CE"/>
    <w:rsid w:val="005D650E"/>
    <w:rsid w:val="005D73A0"/>
    <w:rsid w:val="005E0A2E"/>
    <w:rsid w:val="005E22F5"/>
    <w:rsid w:val="005E3921"/>
    <w:rsid w:val="005E7F50"/>
    <w:rsid w:val="005F020F"/>
    <w:rsid w:val="005F0DB7"/>
    <w:rsid w:val="005F189F"/>
    <w:rsid w:val="005F1F4E"/>
    <w:rsid w:val="005F2DE5"/>
    <w:rsid w:val="005F30CD"/>
    <w:rsid w:val="005F6F9C"/>
    <w:rsid w:val="005F7BD6"/>
    <w:rsid w:val="00601943"/>
    <w:rsid w:val="00602280"/>
    <w:rsid w:val="00603E04"/>
    <w:rsid w:val="00605E7C"/>
    <w:rsid w:val="00607A1E"/>
    <w:rsid w:val="00607F53"/>
    <w:rsid w:val="00612224"/>
    <w:rsid w:val="00612309"/>
    <w:rsid w:val="00614733"/>
    <w:rsid w:val="00614EDF"/>
    <w:rsid w:val="00616CED"/>
    <w:rsid w:val="006203D9"/>
    <w:rsid w:val="00620C3C"/>
    <w:rsid w:val="0062141C"/>
    <w:rsid w:val="00621B82"/>
    <w:rsid w:val="006244AE"/>
    <w:rsid w:val="0063070B"/>
    <w:rsid w:val="00631836"/>
    <w:rsid w:val="00631FBA"/>
    <w:rsid w:val="006320B6"/>
    <w:rsid w:val="00632F1E"/>
    <w:rsid w:val="00641129"/>
    <w:rsid w:val="006442E2"/>
    <w:rsid w:val="0064642F"/>
    <w:rsid w:val="00647394"/>
    <w:rsid w:val="00647C26"/>
    <w:rsid w:val="00651ACF"/>
    <w:rsid w:val="006538AE"/>
    <w:rsid w:val="00654BAF"/>
    <w:rsid w:val="00655786"/>
    <w:rsid w:val="00655C8C"/>
    <w:rsid w:val="0065620E"/>
    <w:rsid w:val="006570EA"/>
    <w:rsid w:val="006612BC"/>
    <w:rsid w:val="0066139A"/>
    <w:rsid w:val="0066471A"/>
    <w:rsid w:val="00665783"/>
    <w:rsid w:val="00666514"/>
    <w:rsid w:val="00666AF4"/>
    <w:rsid w:val="00666D48"/>
    <w:rsid w:val="006724CB"/>
    <w:rsid w:val="00672DA9"/>
    <w:rsid w:val="00673A61"/>
    <w:rsid w:val="00673FEE"/>
    <w:rsid w:val="00675CD5"/>
    <w:rsid w:val="00677D26"/>
    <w:rsid w:val="00684707"/>
    <w:rsid w:val="006856FB"/>
    <w:rsid w:val="0068686F"/>
    <w:rsid w:val="0069093F"/>
    <w:rsid w:val="00690EFB"/>
    <w:rsid w:val="00694762"/>
    <w:rsid w:val="00694A71"/>
    <w:rsid w:val="006A2A1C"/>
    <w:rsid w:val="006A305C"/>
    <w:rsid w:val="006A32A2"/>
    <w:rsid w:val="006A40BE"/>
    <w:rsid w:val="006A4337"/>
    <w:rsid w:val="006A5A1F"/>
    <w:rsid w:val="006A60EC"/>
    <w:rsid w:val="006A64DF"/>
    <w:rsid w:val="006A6E88"/>
    <w:rsid w:val="006B5A1C"/>
    <w:rsid w:val="006B5FF8"/>
    <w:rsid w:val="006C1178"/>
    <w:rsid w:val="006C1261"/>
    <w:rsid w:val="006C4519"/>
    <w:rsid w:val="006C6125"/>
    <w:rsid w:val="006C7E74"/>
    <w:rsid w:val="006D0231"/>
    <w:rsid w:val="006D324E"/>
    <w:rsid w:val="006D41D9"/>
    <w:rsid w:val="006D4B3B"/>
    <w:rsid w:val="006D52BA"/>
    <w:rsid w:val="006D64F6"/>
    <w:rsid w:val="006D7D80"/>
    <w:rsid w:val="006E05B9"/>
    <w:rsid w:val="006E3B01"/>
    <w:rsid w:val="006E3DFA"/>
    <w:rsid w:val="006E6A3E"/>
    <w:rsid w:val="006E75E1"/>
    <w:rsid w:val="006F0866"/>
    <w:rsid w:val="006F0AE2"/>
    <w:rsid w:val="006F280F"/>
    <w:rsid w:val="006F42D7"/>
    <w:rsid w:val="006F51D1"/>
    <w:rsid w:val="006F69FB"/>
    <w:rsid w:val="006F706B"/>
    <w:rsid w:val="007006BA"/>
    <w:rsid w:val="00703EAA"/>
    <w:rsid w:val="00704951"/>
    <w:rsid w:val="0070725F"/>
    <w:rsid w:val="007074E0"/>
    <w:rsid w:val="0071059C"/>
    <w:rsid w:val="00711A13"/>
    <w:rsid w:val="00711A83"/>
    <w:rsid w:val="00711C77"/>
    <w:rsid w:val="00715F7C"/>
    <w:rsid w:val="00716774"/>
    <w:rsid w:val="007200D4"/>
    <w:rsid w:val="0072142D"/>
    <w:rsid w:val="00722906"/>
    <w:rsid w:val="007308CD"/>
    <w:rsid w:val="00731D01"/>
    <w:rsid w:val="0073302F"/>
    <w:rsid w:val="00735593"/>
    <w:rsid w:val="0073563B"/>
    <w:rsid w:val="007403B3"/>
    <w:rsid w:val="00743540"/>
    <w:rsid w:val="00744165"/>
    <w:rsid w:val="00744377"/>
    <w:rsid w:val="007444C7"/>
    <w:rsid w:val="00746565"/>
    <w:rsid w:val="00747A25"/>
    <w:rsid w:val="0075045B"/>
    <w:rsid w:val="00751218"/>
    <w:rsid w:val="007537D5"/>
    <w:rsid w:val="00755CFE"/>
    <w:rsid w:val="00760AF8"/>
    <w:rsid w:val="00760F17"/>
    <w:rsid w:val="00761473"/>
    <w:rsid w:val="00761EE0"/>
    <w:rsid w:val="00762215"/>
    <w:rsid w:val="00763542"/>
    <w:rsid w:val="00766698"/>
    <w:rsid w:val="00770AAA"/>
    <w:rsid w:val="0077174B"/>
    <w:rsid w:val="00771DCE"/>
    <w:rsid w:val="00775DDA"/>
    <w:rsid w:val="00776E1E"/>
    <w:rsid w:val="00777728"/>
    <w:rsid w:val="00777BC6"/>
    <w:rsid w:val="007802EE"/>
    <w:rsid w:val="00781382"/>
    <w:rsid w:val="00781BEC"/>
    <w:rsid w:val="0078223E"/>
    <w:rsid w:val="00782CBD"/>
    <w:rsid w:val="0078325F"/>
    <w:rsid w:val="007848C7"/>
    <w:rsid w:val="00785D88"/>
    <w:rsid w:val="007869B4"/>
    <w:rsid w:val="00787184"/>
    <w:rsid w:val="007900A6"/>
    <w:rsid w:val="00792A67"/>
    <w:rsid w:val="00793DF5"/>
    <w:rsid w:val="00793E11"/>
    <w:rsid w:val="00795ED5"/>
    <w:rsid w:val="007A0E5B"/>
    <w:rsid w:val="007A52D5"/>
    <w:rsid w:val="007A719E"/>
    <w:rsid w:val="007A71EB"/>
    <w:rsid w:val="007B0FB1"/>
    <w:rsid w:val="007B20B0"/>
    <w:rsid w:val="007B51E7"/>
    <w:rsid w:val="007B534C"/>
    <w:rsid w:val="007B53B0"/>
    <w:rsid w:val="007C305B"/>
    <w:rsid w:val="007C3F1A"/>
    <w:rsid w:val="007C7284"/>
    <w:rsid w:val="007D18B7"/>
    <w:rsid w:val="007D330C"/>
    <w:rsid w:val="007E171C"/>
    <w:rsid w:val="007E1840"/>
    <w:rsid w:val="007E462A"/>
    <w:rsid w:val="007E4710"/>
    <w:rsid w:val="007E516F"/>
    <w:rsid w:val="007E672B"/>
    <w:rsid w:val="007F0696"/>
    <w:rsid w:val="007F26D5"/>
    <w:rsid w:val="007F3F93"/>
    <w:rsid w:val="007F7508"/>
    <w:rsid w:val="007F7B2C"/>
    <w:rsid w:val="007F7BA2"/>
    <w:rsid w:val="008001B8"/>
    <w:rsid w:val="008006CE"/>
    <w:rsid w:val="0080101F"/>
    <w:rsid w:val="00803442"/>
    <w:rsid w:val="008036CA"/>
    <w:rsid w:val="008051A4"/>
    <w:rsid w:val="00805D6A"/>
    <w:rsid w:val="008064F0"/>
    <w:rsid w:val="00806591"/>
    <w:rsid w:val="0080717C"/>
    <w:rsid w:val="00811336"/>
    <w:rsid w:val="00811F20"/>
    <w:rsid w:val="008137C7"/>
    <w:rsid w:val="00813812"/>
    <w:rsid w:val="00813B74"/>
    <w:rsid w:val="00815066"/>
    <w:rsid w:val="00815250"/>
    <w:rsid w:val="00816F4C"/>
    <w:rsid w:val="00817FA5"/>
    <w:rsid w:val="00820145"/>
    <w:rsid w:val="00825935"/>
    <w:rsid w:val="008264CD"/>
    <w:rsid w:val="0082742E"/>
    <w:rsid w:val="008307A6"/>
    <w:rsid w:val="008317BA"/>
    <w:rsid w:val="00834483"/>
    <w:rsid w:val="0083583D"/>
    <w:rsid w:val="00836AB7"/>
    <w:rsid w:val="00837D32"/>
    <w:rsid w:val="008430D4"/>
    <w:rsid w:val="00845108"/>
    <w:rsid w:val="008542C7"/>
    <w:rsid w:val="00854DAE"/>
    <w:rsid w:val="00855D0D"/>
    <w:rsid w:val="00861973"/>
    <w:rsid w:val="00861B51"/>
    <w:rsid w:val="00862C15"/>
    <w:rsid w:val="0086318C"/>
    <w:rsid w:val="008639C9"/>
    <w:rsid w:val="008679ED"/>
    <w:rsid w:val="008702F7"/>
    <w:rsid w:val="008707A2"/>
    <w:rsid w:val="0087285D"/>
    <w:rsid w:val="00872EF3"/>
    <w:rsid w:val="00873B20"/>
    <w:rsid w:val="00874BA5"/>
    <w:rsid w:val="00874BB3"/>
    <w:rsid w:val="00874F8A"/>
    <w:rsid w:val="00875CE9"/>
    <w:rsid w:val="008764D7"/>
    <w:rsid w:val="008772E5"/>
    <w:rsid w:val="00883949"/>
    <w:rsid w:val="00883B8C"/>
    <w:rsid w:val="0088468E"/>
    <w:rsid w:val="00885111"/>
    <w:rsid w:val="00885DB6"/>
    <w:rsid w:val="0088606F"/>
    <w:rsid w:val="008873D7"/>
    <w:rsid w:val="00887886"/>
    <w:rsid w:val="0089498B"/>
    <w:rsid w:val="00894CF8"/>
    <w:rsid w:val="00896EF9"/>
    <w:rsid w:val="008A088B"/>
    <w:rsid w:val="008A10AF"/>
    <w:rsid w:val="008A2418"/>
    <w:rsid w:val="008A5017"/>
    <w:rsid w:val="008A50AE"/>
    <w:rsid w:val="008A6450"/>
    <w:rsid w:val="008B4081"/>
    <w:rsid w:val="008B4EF4"/>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595"/>
    <w:rsid w:val="008E57C8"/>
    <w:rsid w:val="008E6706"/>
    <w:rsid w:val="008E6979"/>
    <w:rsid w:val="008E7431"/>
    <w:rsid w:val="008E7451"/>
    <w:rsid w:val="008F028D"/>
    <w:rsid w:val="008F0C40"/>
    <w:rsid w:val="008F1A6B"/>
    <w:rsid w:val="008F2EAA"/>
    <w:rsid w:val="008F2F81"/>
    <w:rsid w:val="008F38B7"/>
    <w:rsid w:val="008F4841"/>
    <w:rsid w:val="008F6A87"/>
    <w:rsid w:val="008F7FD4"/>
    <w:rsid w:val="0090239D"/>
    <w:rsid w:val="00902C7B"/>
    <w:rsid w:val="00902C98"/>
    <w:rsid w:val="00903C10"/>
    <w:rsid w:val="00904688"/>
    <w:rsid w:val="00906833"/>
    <w:rsid w:val="009139E5"/>
    <w:rsid w:val="00917B8F"/>
    <w:rsid w:val="00920226"/>
    <w:rsid w:val="00920A19"/>
    <w:rsid w:val="0092193D"/>
    <w:rsid w:val="009240F0"/>
    <w:rsid w:val="009251DC"/>
    <w:rsid w:val="009257FB"/>
    <w:rsid w:val="00927FD0"/>
    <w:rsid w:val="009319FB"/>
    <w:rsid w:val="0093241D"/>
    <w:rsid w:val="0093256F"/>
    <w:rsid w:val="00933A32"/>
    <w:rsid w:val="00933A4A"/>
    <w:rsid w:val="0093460E"/>
    <w:rsid w:val="009350CC"/>
    <w:rsid w:val="009351F7"/>
    <w:rsid w:val="00936A39"/>
    <w:rsid w:val="00936C16"/>
    <w:rsid w:val="00940A1B"/>
    <w:rsid w:val="00941298"/>
    <w:rsid w:val="009414EE"/>
    <w:rsid w:val="00942DCA"/>
    <w:rsid w:val="009443CC"/>
    <w:rsid w:val="00944805"/>
    <w:rsid w:val="00944B2D"/>
    <w:rsid w:val="00945451"/>
    <w:rsid w:val="0094584F"/>
    <w:rsid w:val="00947790"/>
    <w:rsid w:val="00947B74"/>
    <w:rsid w:val="009504BC"/>
    <w:rsid w:val="00950C50"/>
    <w:rsid w:val="00951067"/>
    <w:rsid w:val="00952858"/>
    <w:rsid w:val="00953171"/>
    <w:rsid w:val="0095323A"/>
    <w:rsid w:val="00955E3D"/>
    <w:rsid w:val="00956567"/>
    <w:rsid w:val="0096197B"/>
    <w:rsid w:val="009640E9"/>
    <w:rsid w:val="00972384"/>
    <w:rsid w:val="00972613"/>
    <w:rsid w:val="00977525"/>
    <w:rsid w:val="0098274B"/>
    <w:rsid w:val="00982EDB"/>
    <w:rsid w:val="00982FB4"/>
    <w:rsid w:val="00983858"/>
    <w:rsid w:val="00986E2B"/>
    <w:rsid w:val="009879FC"/>
    <w:rsid w:val="009902FB"/>
    <w:rsid w:val="00990DA8"/>
    <w:rsid w:val="0099278A"/>
    <w:rsid w:val="00996951"/>
    <w:rsid w:val="009977E1"/>
    <w:rsid w:val="00997BB8"/>
    <w:rsid w:val="00997FE7"/>
    <w:rsid w:val="009A093D"/>
    <w:rsid w:val="009A5230"/>
    <w:rsid w:val="009A630D"/>
    <w:rsid w:val="009A6D19"/>
    <w:rsid w:val="009A71AB"/>
    <w:rsid w:val="009B55F8"/>
    <w:rsid w:val="009B5ABF"/>
    <w:rsid w:val="009B63AA"/>
    <w:rsid w:val="009B6C1B"/>
    <w:rsid w:val="009C0A5E"/>
    <w:rsid w:val="009C1ABF"/>
    <w:rsid w:val="009C30FA"/>
    <w:rsid w:val="009C56F9"/>
    <w:rsid w:val="009C5982"/>
    <w:rsid w:val="009C71C9"/>
    <w:rsid w:val="009D049F"/>
    <w:rsid w:val="009D0753"/>
    <w:rsid w:val="009D19D3"/>
    <w:rsid w:val="009D29B7"/>
    <w:rsid w:val="009D3742"/>
    <w:rsid w:val="009D3E62"/>
    <w:rsid w:val="009D4D9F"/>
    <w:rsid w:val="009D5079"/>
    <w:rsid w:val="009D6B03"/>
    <w:rsid w:val="009D724B"/>
    <w:rsid w:val="009D7397"/>
    <w:rsid w:val="009D7C88"/>
    <w:rsid w:val="009E091A"/>
    <w:rsid w:val="009E1762"/>
    <w:rsid w:val="009E1E06"/>
    <w:rsid w:val="009E2CA0"/>
    <w:rsid w:val="009E5142"/>
    <w:rsid w:val="009E6103"/>
    <w:rsid w:val="009E674F"/>
    <w:rsid w:val="009E686C"/>
    <w:rsid w:val="009E77F7"/>
    <w:rsid w:val="009F066B"/>
    <w:rsid w:val="009F0DCA"/>
    <w:rsid w:val="009F1FAB"/>
    <w:rsid w:val="009F23E3"/>
    <w:rsid w:val="009F29AF"/>
    <w:rsid w:val="009F47CC"/>
    <w:rsid w:val="009F79A9"/>
    <w:rsid w:val="00A00054"/>
    <w:rsid w:val="00A00C03"/>
    <w:rsid w:val="00A00FC5"/>
    <w:rsid w:val="00A01AEE"/>
    <w:rsid w:val="00A01E43"/>
    <w:rsid w:val="00A02264"/>
    <w:rsid w:val="00A0245D"/>
    <w:rsid w:val="00A056A3"/>
    <w:rsid w:val="00A067C3"/>
    <w:rsid w:val="00A06CB1"/>
    <w:rsid w:val="00A06D95"/>
    <w:rsid w:val="00A11B0F"/>
    <w:rsid w:val="00A1251A"/>
    <w:rsid w:val="00A13552"/>
    <w:rsid w:val="00A14226"/>
    <w:rsid w:val="00A1442D"/>
    <w:rsid w:val="00A14DA1"/>
    <w:rsid w:val="00A172F9"/>
    <w:rsid w:val="00A218FB"/>
    <w:rsid w:val="00A254C2"/>
    <w:rsid w:val="00A25768"/>
    <w:rsid w:val="00A25D52"/>
    <w:rsid w:val="00A27257"/>
    <w:rsid w:val="00A27E6D"/>
    <w:rsid w:val="00A301A2"/>
    <w:rsid w:val="00A30F25"/>
    <w:rsid w:val="00A31831"/>
    <w:rsid w:val="00A3271C"/>
    <w:rsid w:val="00A341AB"/>
    <w:rsid w:val="00A3722E"/>
    <w:rsid w:val="00A40EB0"/>
    <w:rsid w:val="00A41D6F"/>
    <w:rsid w:val="00A41F51"/>
    <w:rsid w:val="00A42B0A"/>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58CB"/>
    <w:rsid w:val="00A561DE"/>
    <w:rsid w:val="00A616BB"/>
    <w:rsid w:val="00A62B7D"/>
    <w:rsid w:val="00A63A0F"/>
    <w:rsid w:val="00A64DBA"/>
    <w:rsid w:val="00A65210"/>
    <w:rsid w:val="00A6650D"/>
    <w:rsid w:val="00A66AE0"/>
    <w:rsid w:val="00A66B9C"/>
    <w:rsid w:val="00A71E4B"/>
    <w:rsid w:val="00A734BF"/>
    <w:rsid w:val="00A765D2"/>
    <w:rsid w:val="00A76927"/>
    <w:rsid w:val="00A779BC"/>
    <w:rsid w:val="00A77B8C"/>
    <w:rsid w:val="00A77BF6"/>
    <w:rsid w:val="00A81156"/>
    <w:rsid w:val="00A82638"/>
    <w:rsid w:val="00A848C9"/>
    <w:rsid w:val="00A84C38"/>
    <w:rsid w:val="00A86019"/>
    <w:rsid w:val="00A8794C"/>
    <w:rsid w:val="00A87FC3"/>
    <w:rsid w:val="00A87FC8"/>
    <w:rsid w:val="00A901AD"/>
    <w:rsid w:val="00A92FEB"/>
    <w:rsid w:val="00A94312"/>
    <w:rsid w:val="00A96442"/>
    <w:rsid w:val="00A97565"/>
    <w:rsid w:val="00AA041B"/>
    <w:rsid w:val="00AA1143"/>
    <w:rsid w:val="00AA2A99"/>
    <w:rsid w:val="00AA2B4A"/>
    <w:rsid w:val="00AA3564"/>
    <w:rsid w:val="00AA46E8"/>
    <w:rsid w:val="00AA552C"/>
    <w:rsid w:val="00AA556D"/>
    <w:rsid w:val="00AA5BD3"/>
    <w:rsid w:val="00AA7184"/>
    <w:rsid w:val="00AA7610"/>
    <w:rsid w:val="00AA7BE9"/>
    <w:rsid w:val="00AB3ABE"/>
    <w:rsid w:val="00AB4B91"/>
    <w:rsid w:val="00AB60F8"/>
    <w:rsid w:val="00AC0F60"/>
    <w:rsid w:val="00AC2D3A"/>
    <w:rsid w:val="00AC4DF8"/>
    <w:rsid w:val="00AD07F4"/>
    <w:rsid w:val="00AD0D13"/>
    <w:rsid w:val="00AD4366"/>
    <w:rsid w:val="00AD5FEB"/>
    <w:rsid w:val="00AD605A"/>
    <w:rsid w:val="00AD76DA"/>
    <w:rsid w:val="00AE0482"/>
    <w:rsid w:val="00AE16B5"/>
    <w:rsid w:val="00AE1B0D"/>
    <w:rsid w:val="00AE1E06"/>
    <w:rsid w:val="00AE4620"/>
    <w:rsid w:val="00AE708E"/>
    <w:rsid w:val="00AE7355"/>
    <w:rsid w:val="00AE7C8D"/>
    <w:rsid w:val="00AF0E86"/>
    <w:rsid w:val="00AF2686"/>
    <w:rsid w:val="00AF3815"/>
    <w:rsid w:val="00AF4C20"/>
    <w:rsid w:val="00AF4EA4"/>
    <w:rsid w:val="00AF5D85"/>
    <w:rsid w:val="00AF65A2"/>
    <w:rsid w:val="00B03102"/>
    <w:rsid w:val="00B05161"/>
    <w:rsid w:val="00B05529"/>
    <w:rsid w:val="00B06491"/>
    <w:rsid w:val="00B07E44"/>
    <w:rsid w:val="00B1179E"/>
    <w:rsid w:val="00B15DDD"/>
    <w:rsid w:val="00B16DB4"/>
    <w:rsid w:val="00B204D1"/>
    <w:rsid w:val="00B22425"/>
    <w:rsid w:val="00B23042"/>
    <w:rsid w:val="00B25860"/>
    <w:rsid w:val="00B27765"/>
    <w:rsid w:val="00B30F22"/>
    <w:rsid w:val="00B36299"/>
    <w:rsid w:val="00B36BBB"/>
    <w:rsid w:val="00B439BE"/>
    <w:rsid w:val="00B44E89"/>
    <w:rsid w:val="00B4792B"/>
    <w:rsid w:val="00B50287"/>
    <w:rsid w:val="00B51FD0"/>
    <w:rsid w:val="00B55619"/>
    <w:rsid w:val="00B57832"/>
    <w:rsid w:val="00B57EEA"/>
    <w:rsid w:val="00B615FD"/>
    <w:rsid w:val="00B62225"/>
    <w:rsid w:val="00B62A27"/>
    <w:rsid w:val="00B6410A"/>
    <w:rsid w:val="00B652F5"/>
    <w:rsid w:val="00B66529"/>
    <w:rsid w:val="00B666E0"/>
    <w:rsid w:val="00B66DC7"/>
    <w:rsid w:val="00B66F58"/>
    <w:rsid w:val="00B7207E"/>
    <w:rsid w:val="00B722FA"/>
    <w:rsid w:val="00B74DED"/>
    <w:rsid w:val="00B752BD"/>
    <w:rsid w:val="00B7583E"/>
    <w:rsid w:val="00B76992"/>
    <w:rsid w:val="00B77D7E"/>
    <w:rsid w:val="00B800BB"/>
    <w:rsid w:val="00B819B9"/>
    <w:rsid w:val="00B81EE1"/>
    <w:rsid w:val="00B82083"/>
    <w:rsid w:val="00B820BA"/>
    <w:rsid w:val="00B83F90"/>
    <w:rsid w:val="00B8528A"/>
    <w:rsid w:val="00B85B0E"/>
    <w:rsid w:val="00B85C51"/>
    <w:rsid w:val="00B86384"/>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5071"/>
    <w:rsid w:val="00BA7275"/>
    <w:rsid w:val="00BB17F8"/>
    <w:rsid w:val="00BB59C5"/>
    <w:rsid w:val="00BB7EEE"/>
    <w:rsid w:val="00BC0D04"/>
    <w:rsid w:val="00BC16C6"/>
    <w:rsid w:val="00BC21CF"/>
    <w:rsid w:val="00BC30FA"/>
    <w:rsid w:val="00BC4EED"/>
    <w:rsid w:val="00BC6207"/>
    <w:rsid w:val="00BC62A9"/>
    <w:rsid w:val="00BC77D0"/>
    <w:rsid w:val="00BC7E22"/>
    <w:rsid w:val="00BD104A"/>
    <w:rsid w:val="00BD1081"/>
    <w:rsid w:val="00BD316F"/>
    <w:rsid w:val="00BD37F6"/>
    <w:rsid w:val="00BD53E5"/>
    <w:rsid w:val="00BE0789"/>
    <w:rsid w:val="00BE1725"/>
    <w:rsid w:val="00BE1898"/>
    <w:rsid w:val="00BE28C6"/>
    <w:rsid w:val="00BE5448"/>
    <w:rsid w:val="00BE7E8E"/>
    <w:rsid w:val="00BF0488"/>
    <w:rsid w:val="00BF3612"/>
    <w:rsid w:val="00BF3B9F"/>
    <w:rsid w:val="00BF4E64"/>
    <w:rsid w:val="00C000E5"/>
    <w:rsid w:val="00C0118C"/>
    <w:rsid w:val="00C05CD0"/>
    <w:rsid w:val="00C066E9"/>
    <w:rsid w:val="00C06794"/>
    <w:rsid w:val="00C118E0"/>
    <w:rsid w:val="00C1389E"/>
    <w:rsid w:val="00C13AFE"/>
    <w:rsid w:val="00C1547C"/>
    <w:rsid w:val="00C157B5"/>
    <w:rsid w:val="00C20238"/>
    <w:rsid w:val="00C2093C"/>
    <w:rsid w:val="00C21BC7"/>
    <w:rsid w:val="00C23452"/>
    <w:rsid w:val="00C24684"/>
    <w:rsid w:val="00C24870"/>
    <w:rsid w:val="00C2509E"/>
    <w:rsid w:val="00C26E9E"/>
    <w:rsid w:val="00C30AD6"/>
    <w:rsid w:val="00C33E99"/>
    <w:rsid w:val="00C34C73"/>
    <w:rsid w:val="00C35ED0"/>
    <w:rsid w:val="00C400D6"/>
    <w:rsid w:val="00C401FF"/>
    <w:rsid w:val="00C41C12"/>
    <w:rsid w:val="00C44C86"/>
    <w:rsid w:val="00C46A6D"/>
    <w:rsid w:val="00C47A7F"/>
    <w:rsid w:val="00C51E45"/>
    <w:rsid w:val="00C55259"/>
    <w:rsid w:val="00C5766F"/>
    <w:rsid w:val="00C612E5"/>
    <w:rsid w:val="00C63072"/>
    <w:rsid w:val="00C66EFA"/>
    <w:rsid w:val="00C67DB4"/>
    <w:rsid w:val="00C72EA7"/>
    <w:rsid w:val="00C818ED"/>
    <w:rsid w:val="00C81987"/>
    <w:rsid w:val="00C83440"/>
    <w:rsid w:val="00C83E21"/>
    <w:rsid w:val="00C87BC2"/>
    <w:rsid w:val="00C90A0F"/>
    <w:rsid w:val="00C930ED"/>
    <w:rsid w:val="00C96A3E"/>
    <w:rsid w:val="00C977AE"/>
    <w:rsid w:val="00C97DCC"/>
    <w:rsid w:val="00CA0502"/>
    <w:rsid w:val="00CA3B4A"/>
    <w:rsid w:val="00CA5B3A"/>
    <w:rsid w:val="00CA6DAD"/>
    <w:rsid w:val="00CB1132"/>
    <w:rsid w:val="00CB156C"/>
    <w:rsid w:val="00CB273F"/>
    <w:rsid w:val="00CB2C93"/>
    <w:rsid w:val="00CB5857"/>
    <w:rsid w:val="00CB5B0F"/>
    <w:rsid w:val="00CB6061"/>
    <w:rsid w:val="00CC238A"/>
    <w:rsid w:val="00CC645B"/>
    <w:rsid w:val="00CC66FD"/>
    <w:rsid w:val="00CC78E2"/>
    <w:rsid w:val="00CD497F"/>
    <w:rsid w:val="00CD5EA8"/>
    <w:rsid w:val="00CD6D45"/>
    <w:rsid w:val="00CD73D1"/>
    <w:rsid w:val="00CD799A"/>
    <w:rsid w:val="00CE0A99"/>
    <w:rsid w:val="00CE0CCF"/>
    <w:rsid w:val="00CE2163"/>
    <w:rsid w:val="00CE2C71"/>
    <w:rsid w:val="00CE32C6"/>
    <w:rsid w:val="00CE50D8"/>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552D"/>
    <w:rsid w:val="00D269B5"/>
    <w:rsid w:val="00D32E4A"/>
    <w:rsid w:val="00D3442C"/>
    <w:rsid w:val="00D34886"/>
    <w:rsid w:val="00D36BAA"/>
    <w:rsid w:val="00D40294"/>
    <w:rsid w:val="00D40356"/>
    <w:rsid w:val="00D40B67"/>
    <w:rsid w:val="00D411D2"/>
    <w:rsid w:val="00D425B5"/>
    <w:rsid w:val="00D4288A"/>
    <w:rsid w:val="00D4413A"/>
    <w:rsid w:val="00D45614"/>
    <w:rsid w:val="00D45C8C"/>
    <w:rsid w:val="00D46C43"/>
    <w:rsid w:val="00D4775E"/>
    <w:rsid w:val="00D50E89"/>
    <w:rsid w:val="00D51009"/>
    <w:rsid w:val="00D518F4"/>
    <w:rsid w:val="00D51B62"/>
    <w:rsid w:val="00D5247F"/>
    <w:rsid w:val="00D52E13"/>
    <w:rsid w:val="00D53398"/>
    <w:rsid w:val="00D547A3"/>
    <w:rsid w:val="00D54D1C"/>
    <w:rsid w:val="00D611DE"/>
    <w:rsid w:val="00D6180E"/>
    <w:rsid w:val="00D63CA3"/>
    <w:rsid w:val="00D63FFB"/>
    <w:rsid w:val="00D642D3"/>
    <w:rsid w:val="00D64ADB"/>
    <w:rsid w:val="00D6605F"/>
    <w:rsid w:val="00D66BE7"/>
    <w:rsid w:val="00D66C9E"/>
    <w:rsid w:val="00D67B9C"/>
    <w:rsid w:val="00D709DE"/>
    <w:rsid w:val="00D72464"/>
    <w:rsid w:val="00D72A2A"/>
    <w:rsid w:val="00D73A59"/>
    <w:rsid w:val="00D74BB4"/>
    <w:rsid w:val="00D7661D"/>
    <w:rsid w:val="00D76BC1"/>
    <w:rsid w:val="00D772D9"/>
    <w:rsid w:val="00D811C2"/>
    <w:rsid w:val="00D81234"/>
    <w:rsid w:val="00D82431"/>
    <w:rsid w:val="00D84815"/>
    <w:rsid w:val="00D84D8B"/>
    <w:rsid w:val="00D85BB3"/>
    <w:rsid w:val="00D86F95"/>
    <w:rsid w:val="00D876BE"/>
    <w:rsid w:val="00D923A7"/>
    <w:rsid w:val="00D94319"/>
    <w:rsid w:val="00D95631"/>
    <w:rsid w:val="00D96181"/>
    <w:rsid w:val="00D97823"/>
    <w:rsid w:val="00DA1DD9"/>
    <w:rsid w:val="00DA1FA0"/>
    <w:rsid w:val="00DA23D9"/>
    <w:rsid w:val="00DA24CE"/>
    <w:rsid w:val="00DA31CF"/>
    <w:rsid w:val="00DA3223"/>
    <w:rsid w:val="00DA43D4"/>
    <w:rsid w:val="00DA4CB6"/>
    <w:rsid w:val="00DA668E"/>
    <w:rsid w:val="00DB081A"/>
    <w:rsid w:val="00DB1AF7"/>
    <w:rsid w:val="00DB1B54"/>
    <w:rsid w:val="00DB1C72"/>
    <w:rsid w:val="00DB4C30"/>
    <w:rsid w:val="00DB6E11"/>
    <w:rsid w:val="00DC3B32"/>
    <w:rsid w:val="00DC49E6"/>
    <w:rsid w:val="00DC5514"/>
    <w:rsid w:val="00DD2109"/>
    <w:rsid w:val="00DD4651"/>
    <w:rsid w:val="00DD4D6E"/>
    <w:rsid w:val="00DD509A"/>
    <w:rsid w:val="00DD7209"/>
    <w:rsid w:val="00DE0C6A"/>
    <w:rsid w:val="00DE1379"/>
    <w:rsid w:val="00DE39B7"/>
    <w:rsid w:val="00DE4CD8"/>
    <w:rsid w:val="00DE61A4"/>
    <w:rsid w:val="00DE65A0"/>
    <w:rsid w:val="00DF100A"/>
    <w:rsid w:val="00DF196A"/>
    <w:rsid w:val="00DF1ADF"/>
    <w:rsid w:val="00DF363C"/>
    <w:rsid w:val="00E04457"/>
    <w:rsid w:val="00E04FE1"/>
    <w:rsid w:val="00E056E0"/>
    <w:rsid w:val="00E07813"/>
    <w:rsid w:val="00E14424"/>
    <w:rsid w:val="00E14DF3"/>
    <w:rsid w:val="00E1591A"/>
    <w:rsid w:val="00E15AC7"/>
    <w:rsid w:val="00E15DA0"/>
    <w:rsid w:val="00E1797F"/>
    <w:rsid w:val="00E17BC5"/>
    <w:rsid w:val="00E20481"/>
    <w:rsid w:val="00E22750"/>
    <w:rsid w:val="00E236D2"/>
    <w:rsid w:val="00E27A86"/>
    <w:rsid w:val="00E30504"/>
    <w:rsid w:val="00E323C1"/>
    <w:rsid w:val="00E328AF"/>
    <w:rsid w:val="00E3394D"/>
    <w:rsid w:val="00E35A4C"/>
    <w:rsid w:val="00E37B8B"/>
    <w:rsid w:val="00E42B5E"/>
    <w:rsid w:val="00E434C1"/>
    <w:rsid w:val="00E435C2"/>
    <w:rsid w:val="00E44371"/>
    <w:rsid w:val="00E468E7"/>
    <w:rsid w:val="00E512ED"/>
    <w:rsid w:val="00E52C57"/>
    <w:rsid w:val="00E54C0D"/>
    <w:rsid w:val="00E6246B"/>
    <w:rsid w:val="00E64119"/>
    <w:rsid w:val="00E65F8C"/>
    <w:rsid w:val="00E66DAA"/>
    <w:rsid w:val="00E67565"/>
    <w:rsid w:val="00E67C29"/>
    <w:rsid w:val="00E67FD3"/>
    <w:rsid w:val="00E70641"/>
    <w:rsid w:val="00E71041"/>
    <w:rsid w:val="00E7224E"/>
    <w:rsid w:val="00E72D50"/>
    <w:rsid w:val="00E7358E"/>
    <w:rsid w:val="00E73F69"/>
    <w:rsid w:val="00E760F5"/>
    <w:rsid w:val="00E766C1"/>
    <w:rsid w:val="00E76C7C"/>
    <w:rsid w:val="00E8208D"/>
    <w:rsid w:val="00E82922"/>
    <w:rsid w:val="00E8532F"/>
    <w:rsid w:val="00E85D3E"/>
    <w:rsid w:val="00E86031"/>
    <w:rsid w:val="00E90429"/>
    <w:rsid w:val="00E92901"/>
    <w:rsid w:val="00E929B5"/>
    <w:rsid w:val="00E9301A"/>
    <w:rsid w:val="00E94174"/>
    <w:rsid w:val="00E943AE"/>
    <w:rsid w:val="00E9464D"/>
    <w:rsid w:val="00E95143"/>
    <w:rsid w:val="00E956AD"/>
    <w:rsid w:val="00E97589"/>
    <w:rsid w:val="00EA0F31"/>
    <w:rsid w:val="00EA184F"/>
    <w:rsid w:val="00EA25BF"/>
    <w:rsid w:val="00EA2825"/>
    <w:rsid w:val="00EA2E46"/>
    <w:rsid w:val="00EB0706"/>
    <w:rsid w:val="00EB0F21"/>
    <w:rsid w:val="00EB1BF3"/>
    <w:rsid w:val="00EB7557"/>
    <w:rsid w:val="00EB7F7A"/>
    <w:rsid w:val="00EC1EFF"/>
    <w:rsid w:val="00EC21D7"/>
    <w:rsid w:val="00EC292D"/>
    <w:rsid w:val="00EC5606"/>
    <w:rsid w:val="00EC6E92"/>
    <w:rsid w:val="00ED19C6"/>
    <w:rsid w:val="00ED19F8"/>
    <w:rsid w:val="00ED3B5C"/>
    <w:rsid w:val="00EF028B"/>
    <w:rsid w:val="00EF213E"/>
    <w:rsid w:val="00EF6685"/>
    <w:rsid w:val="00EF6C9B"/>
    <w:rsid w:val="00EF7568"/>
    <w:rsid w:val="00EF76AF"/>
    <w:rsid w:val="00EF779F"/>
    <w:rsid w:val="00F0010D"/>
    <w:rsid w:val="00F00224"/>
    <w:rsid w:val="00F011DB"/>
    <w:rsid w:val="00F02A42"/>
    <w:rsid w:val="00F02BE1"/>
    <w:rsid w:val="00F02C7F"/>
    <w:rsid w:val="00F02D2E"/>
    <w:rsid w:val="00F05D8B"/>
    <w:rsid w:val="00F068E6"/>
    <w:rsid w:val="00F07269"/>
    <w:rsid w:val="00F12AF4"/>
    <w:rsid w:val="00F169D0"/>
    <w:rsid w:val="00F16A18"/>
    <w:rsid w:val="00F17B9C"/>
    <w:rsid w:val="00F2079E"/>
    <w:rsid w:val="00F21856"/>
    <w:rsid w:val="00F2415D"/>
    <w:rsid w:val="00F25F9D"/>
    <w:rsid w:val="00F27918"/>
    <w:rsid w:val="00F306E1"/>
    <w:rsid w:val="00F32DDA"/>
    <w:rsid w:val="00F33095"/>
    <w:rsid w:val="00F35386"/>
    <w:rsid w:val="00F376E8"/>
    <w:rsid w:val="00F410A4"/>
    <w:rsid w:val="00F42038"/>
    <w:rsid w:val="00F44C4E"/>
    <w:rsid w:val="00F479B6"/>
    <w:rsid w:val="00F47F18"/>
    <w:rsid w:val="00F558D6"/>
    <w:rsid w:val="00F566BD"/>
    <w:rsid w:val="00F6119A"/>
    <w:rsid w:val="00F63358"/>
    <w:rsid w:val="00F650ED"/>
    <w:rsid w:val="00F65407"/>
    <w:rsid w:val="00F66361"/>
    <w:rsid w:val="00F666B7"/>
    <w:rsid w:val="00F748AC"/>
    <w:rsid w:val="00F751C8"/>
    <w:rsid w:val="00F75634"/>
    <w:rsid w:val="00F8488F"/>
    <w:rsid w:val="00F849A6"/>
    <w:rsid w:val="00F85A0D"/>
    <w:rsid w:val="00F86EC2"/>
    <w:rsid w:val="00F904A3"/>
    <w:rsid w:val="00F9126F"/>
    <w:rsid w:val="00F912AA"/>
    <w:rsid w:val="00F93D23"/>
    <w:rsid w:val="00F93E98"/>
    <w:rsid w:val="00F93F2F"/>
    <w:rsid w:val="00F96AAC"/>
    <w:rsid w:val="00F973D1"/>
    <w:rsid w:val="00F974F7"/>
    <w:rsid w:val="00F978AD"/>
    <w:rsid w:val="00FA1DBB"/>
    <w:rsid w:val="00FA3EF5"/>
    <w:rsid w:val="00FA52AA"/>
    <w:rsid w:val="00FA6515"/>
    <w:rsid w:val="00FA7297"/>
    <w:rsid w:val="00FA73BE"/>
    <w:rsid w:val="00FB0443"/>
    <w:rsid w:val="00FB105D"/>
    <w:rsid w:val="00FB1ACB"/>
    <w:rsid w:val="00FB3825"/>
    <w:rsid w:val="00FB494F"/>
    <w:rsid w:val="00FB4A9F"/>
    <w:rsid w:val="00FB6D30"/>
    <w:rsid w:val="00FC0AD1"/>
    <w:rsid w:val="00FC1D63"/>
    <w:rsid w:val="00FC3879"/>
    <w:rsid w:val="00FC403B"/>
    <w:rsid w:val="00FC47D4"/>
    <w:rsid w:val="00FC6234"/>
    <w:rsid w:val="00FC7691"/>
    <w:rsid w:val="00FD1B46"/>
    <w:rsid w:val="00FD1BD8"/>
    <w:rsid w:val="00FD3869"/>
    <w:rsid w:val="00FD43DD"/>
    <w:rsid w:val="00FD584A"/>
    <w:rsid w:val="00FD6F7C"/>
    <w:rsid w:val="00FD7901"/>
    <w:rsid w:val="00FD7A5F"/>
    <w:rsid w:val="00FE0A53"/>
    <w:rsid w:val="00FE17BC"/>
    <w:rsid w:val="00FE1EED"/>
    <w:rsid w:val="00FE3BDD"/>
    <w:rsid w:val="00FE54AC"/>
    <w:rsid w:val="00FE6F75"/>
    <w:rsid w:val="00FF355F"/>
    <w:rsid w:val="00FF3649"/>
    <w:rsid w:val="00FF3D50"/>
    <w:rsid w:val="00FF4748"/>
    <w:rsid w:val="00FF5560"/>
    <w:rsid w:val="00FF5E0C"/>
    <w:rsid w:val="00FF720C"/>
    <w:rsid w:val="00FF75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148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6A4F8-75ED-41F2-BA2C-DC7FA724D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Pages>
  <Words>983</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39</cp:revision>
  <cp:lastPrinted>2017-12-08T18:02:00Z</cp:lastPrinted>
  <dcterms:created xsi:type="dcterms:W3CDTF">2017-11-21T14:56:00Z</dcterms:created>
  <dcterms:modified xsi:type="dcterms:W3CDTF">2017-12-08T18:07:00Z</dcterms:modified>
</cp:coreProperties>
</file>